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62649" w14:textId="3F2A875A" w:rsidR="0071799C" w:rsidRDefault="001D60FE" w:rsidP="0071799C">
      <w:pPr>
        <w:jc w:val="center"/>
        <w:rPr>
          <w:rFonts w:ascii="Times New Roman" w:hAnsi="Times New Roman" w:cs="Times New Roman"/>
          <w:sz w:val="24"/>
          <w:szCs w:val="24"/>
          <w:lang w:bidi="lo-LA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60288" behindDoc="1" locked="0" layoutInCell="1" allowOverlap="1" wp14:anchorId="10E2B052" wp14:editId="23B009AE">
            <wp:simplePos x="0" y="0"/>
            <wp:positionH relativeFrom="column">
              <wp:posOffset>2672715</wp:posOffset>
            </wp:positionH>
            <wp:positionV relativeFrom="paragraph">
              <wp:posOffset>0</wp:posOffset>
            </wp:positionV>
            <wp:extent cx="857250" cy="787400"/>
            <wp:effectExtent l="0" t="0" r="0" b="0"/>
            <wp:wrapTight wrapText="bothSides">
              <wp:wrapPolygon edited="0">
                <wp:start x="5760" y="0"/>
                <wp:lineTo x="3360" y="2090"/>
                <wp:lineTo x="0" y="7316"/>
                <wp:lineTo x="0" y="14110"/>
                <wp:lineTo x="2880" y="17768"/>
                <wp:lineTo x="2880" y="18813"/>
                <wp:lineTo x="6240" y="20381"/>
                <wp:lineTo x="8160" y="20903"/>
                <wp:lineTo x="13440" y="20903"/>
                <wp:lineTo x="18720" y="18813"/>
                <wp:lineTo x="18240" y="17768"/>
                <wp:lineTo x="21120" y="14110"/>
                <wp:lineTo x="21120" y="7839"/>
                <wp:lineTo x="18240" y="3135"/>
                <wp:lineTo x="15360" y="0"/>
                <wp:lineTo x="576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o National 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28B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113AC" wp14:editId="5D975253">
                <wp:simplePos x="0" y="0"/>
                <wp:positionH relativeFrom="column">
                  <wp:posOffset>-589074</wp:posOffset>
                </wp:positionH>
                <wp:positionV relativeFrom="paragraph">
                  <wp:posOffset>-13084</wp:posOffset>
                </wp:positionV>
                <wp:extent cx="631603" cy="371342"/>
                <wp:effectExtent l="0" t="0" r="16510" b="1016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03" cy="3713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7B958" w14:textId="77777777" w:rsidR="005F538B" w:rsidRPr="005F538B" w:rsidRDefault="005F538B">
                            <w:pPr>
                              <w:rPr>
                                <w:rFonts w:ascii="Phetsarath OT" w:hAnsi="Phetsarath OT" w:cs="Phetsarath OT"/>
                                <w:b/>
                                <w:bCs/>
                                <w:szCs w:val="22"/>
                                <w:lang w:bidi="lo-LA"/>
                              </w:rPr>
                            </w:pPr>
                            <w:r w:rsidRPr="005F538B">
                              <w:rPr>
                                <w:rFonts w:ascii="Phetsarath OT" w:hAnsi="Phetsarath OT" w:cs="Phetsarath OT"/>
                                <w:b/>
                                <w:bCs/>
                                <w:szCs w:val="22"/>
                                <w:cs/>
                                <w:lang w:bidi="lo-LA"/>
                              </w:rPr>
                              <w:t>ຄ</w:t>
                            </w:r>
                            <w:r>
                              <w:rPr>
                                <w:rFonts w:ascii="Phetsarath OT" w:hAnsi="Phetsarath OT" w:cs="Phetsarath OT" w:hint="cs"/>
                                <w:b/>
                                <w:bCs/>
                                <w:szCs w:val="22"/>
                                <w:cs/>
                                <w:lang w:bidi="lo-LA"/>
                              </w:rPr>
                              <w:t>ໝ</w:t>
                            </w:r>
                            <w:r w:rsidRPr="005F538B">
                              <w:rPr>
                                <w:rFonts w:ascii="Phetsarath OT" w:hAnsi="Phetsarath OT" w:cs="Phetsarath OT"/>
                                <w:b/>
                                <w:bCs/>
                                <w:szCs w:val="22"/>
                                <w:cs/>
                                <w:lang w:bidi="lo-LA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113AC" id="Rectangle 7" o:spid="_x0000_s1026" style="position:absolute;left:0;text-align:left;margin-left:-46.4pt;margin-top:-1.05pt;width:49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">
                <v:textbox>
                  <w:txbxContent>
                    <w:p w14:paraId="61F7B958" w14:textId="77777777" w:rsidR="005F538B" w:rsidRPr="005F538B" w:rsidRDefault="005F538B">
                      <w:pPr>
                        <w:rPr>
                          <w:rFonts w:ascii="Phetsarath OT" w:hAnsi="Phetsarath OT" w:cs="Phetsarath OT"/>
                          <w:b/>
                          <w:bCs/>
                          <w:szCs w:val="22"/>
                          <w:lang w:bidi="lo-LA"/>
                        </w:rPr>
                      </w:pPr>
                      <w:r w:rsidRPr="005F538B">
                        <w:rPr>
                          <w:rFonts w:ascii="Phetsarath OT" w:hAnsi="Phetsarath OT" w:cs="Phetsarath OT"/>
                          <w:b/>
                          <w:bCs/>
                          <w:szCs w:val="22"/>
                          <w:cs/>
                          <w:lang w:bidi="lo-LA"/>
                        </w:rPr>
                        <w:t>ຄ</w:t>
                      </w:r>
                      <w:r>
                        <w:rPr>
                          <w:rFonts w:ascii="Phetsarath OT" w:hAnsi="Phetsarath OT" w:cs="Phetsarath OT" w:hint="cs"/>
                          <w:b/>
                          <w:bCs/>
                          <w:szCs w:val="22"/>
                          <w:cs/>
                          <w:lang w:bidi="lo-LA"/>
                        </w:rPr>
                        <w:t>ໝ</w:t>
                      </w:r>
                      <w:r w:rsidRPr="005F538B">
                        <w:rPr>
                          <w:rFonts w:ascii="Phetsarath OT" w:hAnsi="Phetsarath OT" w:cs="Phetsarath OT"/>
                          <w:b/>
                          <w:bCs/>
                          <w:szCs w:val="22"/>
                          <w:cs/>
                          <w:lang w:bidi="lo-LA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</w:p>
    <w:p w14:paraId="1E77C099" w14:textId="77777777" w:rsidR="0071799C" w:rsidRPr="00F311BE" w:rsidRDefault="0071799C" w:rsidP="0071799C">
      <w:pPr>
        <w:jc w:val="center"/>
        <w:rPr>
          <w:rFonts w:ascii="Times New Roman" w:hAnsi="Times New Roman" w:cs="Times New Roman"/>
          <w:sz w:val="24"/>
          <w:szCs w:val="24"/>
          <w:lang w:val="en-GB" w:bidi="lo-LA"/>
        </w:rPr>
      </w:pPr>
    </w:p>
    <w:p w14:paraId="73246DA5" w14:textId="77777777" w:rsidR="0071799C" w:rsidRPr="00ED3F51" w:rsidRDefault="0071799C" w:rsidP="0071799C">
      <w:pPr>
        <w:spacing w:after="0"/>
        <w:ind w:left="-993"/>
        <w:jc w:val="both"/>
        <w:rPr>
          <w:rFonts w:ascii="Times New Roman" w:hAnsi="Times New Roman" w:cs="DokChampa"/>
          <w:b/>
          <w:sz w:val="16"/>
          <w:szCs w:val="18"/>
          <w:lang w:bidi="lo-LA"/>
        </w:rPr>
      </w:pPr>
    </w:p>
    <w:p w14:paraId="578F3865" w14:textId="77777777" w:rsidR="0071799C" w:rsidRPr="00441FFF" w:rsidRDefault="0071799C" w:rsidP="00296AE4">
      <w:pPr>
        <w:spacing w:after="0" w:line="192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41FF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ສາທາລະນະລັດ ປະຊາທິປະໄຕ ປະຊາຊົນລາວ</w:t>
      </w:r>
    </w:p>
    <w:p w14:paraId="2C73526F" w14:textId="77777777" w:rsidR="0071799C" w:rsidRPr="00441FFF" w:rsidRDefault="0071799C" w:rsidP="00296AE4">
      <w:pPr>
        <w:spacing w:line="192" w:lineRule="auto"/>
        <w:jc w:val="center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 w:rsidRPr="00441FF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ສັນຕິພາບ ເອກະລາດ ປະຊາທິປະໄຕ ເອກະພາບ ວັດທະນະຖາວອນ</w:t>
      </w:r>
    </w:p>
    <w:p w14:paraId="5F2E3AB3" w14:textId="77777777" w:rsidR="0071799C" w:rsidRPr="0071799C" w:rsidRDefault="00B6528B" w:rsidP="00296AE4">
      <w:pPr>
        <w:spacing w:after="0" w:line="192" w:lineRule="auto"/>
        <w:ind w:right="28" w:hanging="992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142C0" wp14:editId="758D4C34">
                <wp:simplePos x="0" y="0"/>
                <wp:positionH relativeFrom="column">
                  <wp:posOffset>3533775</wp:posOffset>
                </wp:positionH>
                <wp:positionV relativeFrom="paragraph">
                  <wp:posOffset>10160</wp:posOffset>
                </wp:positionV>
                <wp:extent cx="2867025" cy="944088"/>
                <wp:effectExtent l="19050" t="19050" r="28575" b="279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44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3ACB5" w14:textId="77777777" w:rsidR="00490AB9" w:rsidRPr="00134BFD" w:rsidRDefault="00490AB9" w:rsidP="008477A3">
                            <w:pPr>
                              <w:spacing w:after="0" w:line="240" w:lineRule="auto"/>
                              <w:jc w:val="center"/>
                              <w:rPr>
                                <w:rFonts w:ascii="Phetsarath OT" w:hAnsi="Phetsarath OT" w:cs="Phetsarath OT"/>
                                <w:b/>
                                <w:bCs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134BFD">
                              <w:rPr>
                                <w:rFonts w:ascii="Phetsarath OT" w:hAnsi="Phetsarath OT" w:cs="Phetsarath OT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ສະເພາະເຈົ້່າໜ້າທີ່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9"/>
                              <w:gridCol w:w="2574"/>
                            </w:tblGrid>
                            <w:tr w:rsidR="00490AB9" w14:paraId="4AEA71DC" w14:textId="77777777" w:rsidTr="005A3CB7"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8B564CE" w14:textId="77777777" w:rsidR="00490AB9" w:rsidRDefault="00490AB9" w:rsidP="000E04C4">
                                  <w:pPr>
                                    <w:rPr>
                                      <w:rFonts w:ascii="Phetsarath OT" w:hAnsi="Phetsarath OT" w:cs="Phetsarath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Phetsarath OT" w:hAnsi="Phetsarath OT" w:cs="Phetsarath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ເລກທີຄຳຮ້ອງ: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61E936DC" w14:textId="77777777" w:rsidR="00490AB9" w:rsidRDefault="00490AB9" w:rsidP="000E04C4">
                                  <w:pPr>
                                    <w:rPr>
                                      <w:rFonts w:ascii="Phetsarath OT" w:hAnsi="Phetsarath OT" w:cs="Phetsarath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</w:tc>
                            </w:tr>
                            <w:tr w:rsidR="00490AB9" w14:paraId="12238817" w14:textId="77777777" w:rsidTr="005A3CB7"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F1ED9E5" w14:textId="77777777" w:rsidR="00490AB9" w:rsidRDefault="00490AB9" w:rsidP="000E04C4">
                                  <w:pPr>
                                    <w:rPr>
                                      <w:rFonts w:ascii="Phetsarath OT" w:hAnsi="Phetsarath OT" w:cs="Phetsarath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Phetsarath OT" w:hAnsi="Phetsarath OT" w:cs="Phetsarath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ວັນທີຍື່ນຄຳຮ້ອງ: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D99D8EA" w14:textId="77777777" w:rsidR="00490AB9" w:rsidRDefault="00490AB9" w:rsidP="000E04C4">
                                  <w:pPr>
                                    <w:rPr>
                                      <w:rFonts w:ascii="Phetsarath OT" w:hAnsi="Phetsarath OT" w:cs="Phetsarath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28903A" w14:textId="77777777" w:rsidR="00490AB9" w:rsidRDefault="00490AB9" w:rsidP="000E04C4">
                            <w:pPr>
                              <w:spacing w:after="0" w:line="240" w:lineRule="auto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14:paraId="4731F1EA" w14:textId="77777777" w:rsidR="00490AB9" w:rsidRPr="0071799C" w:rsidRDefault="00490AB9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142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78.25pt;margin-top:.8pt;width:225.75pt;height:7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" strokeweight="2.25pt">
                <v:stroke linestyle="thickThin"/>
                <v:textbox>
                  <w:txbxContent>
                    <w:p w14:paraId="2873ACB5" w14:textId="77777777" w:rsidR="00490AB9" w:rsidRPr="00134BFD" w:rsidRDefault="00490AB9" w:rsidP="008477A3">
                      <w:pPr>
                        <w:spacing w:after="0" w:line="240" w:lineRule="auto"/>
                        <w:jc w:val="center"/>
                        <w:rPr>
                          <w:rFonts w:ascii="Phetsarath OT" w:hAnsi="Phetsarath OT" w:cs="Phetsarath OT"/>
                          <w:b/>
                          <w:bCs/>
                          <w:sz w:val="24"/>
                          <w:szCs w:val="24"/>
                          <w:lang w:bidi="lo-LA"/>
                        </w:rPr>
                      </w:pPr>
                      <w:r w:rsidRPr="00134BFD">
                        <w:rPr>
                          <w:rFonts w:ascii="Phetsarath OT" w:hAnsi="Phetsarath OT" w:cs="Phetsarath OT" w:hint="cs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>ສະເພາະເຈົ້່າໜ້າທີ່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9"/>
                        <w:gridCol w:w="2574"/>
                      </w:tblGrid>
                      <w:tr w:rsidR="00490AB9" w14:paraId="4AEA71DC" w14:textId="77777777" w:rsidTr="005A3CB7"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8B564CE" w14:textId="77777777" w:rsidR="00490AB9" w:rsidRDefault="00490AB9" w:rsidP="000E04C4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ເລກທີຄຳຮ້ອງ: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61E936DC" w14:textId="77777777" w:rsidR="00490AB9" w:rsidRDefault="00490AB9" w:rsidP="000E04C4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</w:tc>
                      </w:tr>
                      <w:tr w:rsidR="00490AB9" w14:paraId="12238817" w14:textId="77777777" w:rsidTr="005A3CB7"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F1ED9E5" w14:textId="77777777" w:rsidR="00490AB9" w:rsidRDefault="00490AB9" w:rsidP="000E04C4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ວັນທີຍື່ນຄຳຮ້ອງ: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7D99D8EA" w14:textId="77777777" w:rsidR="00490AB9" w:rsidRDefault="00490AB9" w:rsidP="000E04C4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</w:tc>
                      </w:tr>
                    </w:tbl>
                    <w:p w14:paraId="7828903A" w14:textId="77777777" w:rsidR="00490AB9" w:rsidRDefault="00490AB9" w:rsidP="000E04C4">
                      <w:pPr>
                        <w:spacing w:after="0" w:line="240" w:lineRule="auto"/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</w:p>
                    <w:p w14:paraId="4731F1EA" w14:textId="77777777" w:rsidR="00490AB9" w:rsidRPr="0071799C" w:rsidRDefault="00490AB9">
                      <w:pP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799C"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>ກະຊວງ</w:t>
      </w:r>
      <w:r w:rsidR="007E5473">
        <w:rPr>
          <w:rFonts w:ascii="Phetsarath OT" w:hAnsi="Phetsarath OT" w:cs="Phetsarath OT" w:hint="cs"/>
          <w:sz w:val="24"/>
          <w:szCs w:val="24"/>
          <w:cs/>
          <w:lang w:bidi="lo-LA"/>
        </w:rPr>
        <w:t>ອຸດສາຫະກໍາ ແລະ ການຄ້າ</w:t>
      </w:r>
    </w:p>
    <w:p w14:paraId="0B8EBEB8" w14:textId="77777777" w:rsidR="0071799C" w:rsidRPr="0071799C" w:rsidRDefault="0071799C" w:rsidP="00296AE4">
      <w:pPr>
        <w:spacing w:after="0" w:line="192" w:lineRule="auto"/>
        <w:ind w:right="28" w:hanging="992"/>
        <w:rPr>
          <w:rFonts w:ascii="Phetsarath OT" w:hAnsi="Phetsarath OT" w:cs="Phetsarath OT"/>
          <w:sz w:val="24"/>
          <w:szCs w:val="24"/>
        </w:rPr>
      </w:pPr>
      <w:r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>ກົມຊັບສິນທາງປັນຍາ</w:t>
      </w:r>
    </w:p>
    <w:p w14:paraId="7E375C93" w14:textId="77777777" w:rsidR="0071799C" w:rsidRPr="0071799C" w:rsidRDefault="007D6626" w:rsidP="00296AE4">
      <w:pPr>
        <w:spacing w:after="0" w:line="192" w:lineRule="auto"/>
        <w:ind w:right="28" w:hanging="992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772260" wp14:editId="733D93D8">
                <wp:simplePos x="0" y="0"/>
                <wp:positionH relativeFrom="column">
                  <wp:posOffset>-599090</wp:posOffset>
                </wp:positionH>
                <wp:positionV relativeFrom="paragraph">
                  <wp:posOffset>190960</wp:posOffset>
                </wp:positionV>
                <wp:extent cx="1666875" cy="599089"/>
                <wp:effectExtent l="19050" t="19050" r="28575" b="1079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99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52EFE" w14:textId="77777777" w:rsidR="007D6626" w:rsidRDefault="007D6626" w:rsidP="00A32421">
                            <w:pPr>
                              <w:spacing w:after="0" w:line="240" w:lineRule="auto"/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eastAsia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ເລກທີເອກະສານ</w:t>
                            </w:r>
                            <w:r w:rsidRPr="00D34D3E">
                              <w:rPr>
                                <w:rFonts w:ascii="Phetsarath OT" w:eastAsia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ອອນລາຍ</w:t>
                            </w:r>
                          </w:p>
                          <w:p w14:paraId="58488C2E" w14:textId="356B623A" w:rsidR="00A32421" w:rsidRDefault="00A32421" w:rsidP="00A32421">
                            <w:pPr>
                              <w:spacing w:after="0" w:line="240" w:lineRule="auto"/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D34D3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my-MM"/>
                              </w:rPr>
                              <w:fldChar w:fldCharType="begin"/>
                            </w:r>
                            <w:r w:rsidRPr="00D34D3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my-MM"/>
                              </w:rPr>
                              <w:instrText xml:space="preserve"> MERGEFIELD wipoAppId </w:instrText>
                            </w:r>
                            <w:r w:rsidRPr="00D34D3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my-MM"/>
                              </w:rPr>
                              <w:fldChar w:fldCharType="end"/>
                            </w:r>
                            <w:r w:rsidR="00DF288A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</w:p>
                          <w:p w14:paraId="7236AC9B" w14:textId="77777777" w:rsidR="007D6626" w:rsidRDefault="007D6626" w:rsidP="007D6626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14:paraId="3688A5BA" w14:textId="77777777" w:rsidR="007D6626" w:rsidRPr="0071799C" w:rsidRDefault="007D6626" w:rsidP="007D6626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72260" id="_x0000_s1028" type="#_x0000_t202" style="position:absolute;margin-left:-47.15pt;margin-top:15.05pt;width:131.25pt;height:4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" strokeweight="2.25pt">
                <v:stroke linestyle="thickThin"/>
                <v:textbox>
                  <w:txbxContent>
                    <w:p w14:paraId="29E52EFE" w14:textId="77777777" w:rsidR="007D6626" w:rsidRDefault="007D6626" w:rsidP="00A32421">
                      <w:pPr>
                        <w:spacing w:after="0" w:line="240" w:lineRule="auto"/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Phetsarath OT" w:eastAsia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ເລກທີເອກະສານ</w:t>
                      </w:r>
                      <w:r w:rsidRPr="00D34D3E">
                        <w:rPr>
                          <w:rFonts w:ascii="Phetsarath OT" w:eastAsia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ອອນລາຍ</w:t>
                      </w:r>
                    </w:p>
                    <w:p w14:paraId="58488C2E" w14:textId="356B623A" w:rsidR="00A32421" w:rsidRDefault="00A32421" w:rsidP="00A32421">
                      <w:pPr>
                        <w:spacing w:after="0" w:line="240" w:lineRule="auto"/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  <w:r w:rsidRPr="00D34D3E">
                        <w:rPr>
                          <w:rFonts w:ascii="Times New Roman" w:hAnsi="Times New Roman"/>
                          <w:sz w:val="24"/>
                          <w:szCs w:val="24"/>
                          <w:lang w:bidi="my-MM"/>
                        </w:rPr>
                        <w:fldChar w:fldCharType="begin"/>
                      </w:r>
                      <w:r w:rsidRPr="00D34D3E">
                        <w:rPr>
                          <w:rFonts w:ascii="Times New Roman" w:hAnsi="Times New Roman"/>
                          <w:sz w:val="24"/>
                          <w:szCs w:val="24"/>
                          <w:lang w:bidi="my-MM"/>
                        </w:rPr>
                        <w:instrText xml:space="preserve"> MERGEFIELD wipoAppId </w:instrText>
                      </w:r>
                      <w:r w:rsidRPr="00D34D3E">
                        <w:rPr>
                          <w:rFonts w:ascii="Times New Roman" w:hAnsi="Times New Roman"/>
                          <w:sz w:val="24"/>
                          <w:szCs w:val="24"/>
                          <w:lang w:bidi="my-MM"/>
                        </w:rPr>
                        <w:fldChar w:fldCharType="end"/>
                      </w:r>
                      <w:r w:rsidR="00DF288A"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</w:p>
                    <w:p w14:paraId="7236AC9B" w14:textId="77777777" w:rsidR="007D6626" w:rsidRDefault="007D6626" w:rsidP="007D6626">
                      <w:pP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</w:p>
                    <w:p w14:paraId="3688A5BA" w14:textId="77777777" w:rsidR="007D6626" w:rsidRPr="0071799C" w:rsidRDefault="007D6626" w:rsidP="007D6626">
                      <w:pP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799C"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="0071799C"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="0071799C" w:rsidRPr="0071799C">
        <w:rPr>
          <w:rFonts w:ascii="Phetsarath OT" w:hAnsi="Phetsarath OT" w:cs="Phetsarath OT" w:hint="cs"/>
          <w:sz w:val="24"/>
          <w:szCs w:val="24"/>
          <w:cs/>
        </w:rPr>
        <w:tab/>
      </w:r>
    </w:p>
    <w:p w14:paraId="2CE77B66" w14:textId="77777777" w:rsidR="005F538B" w:rsidRDefault="005F538B" w:rsidP="00490AB9">
      <w:pPr>
        <w:tabs>
          <w:tab w:val="left" w:pos="18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</w:p>
    <w:p w14:paraId="4775C59B" w14:textId="337017AD" w:rsidR="0071799C" w:rsidRPr="00090258" w:rsidRDefault="000E04C4" w:rsidP="00441FFF">
      <w:pPr>
        <w:tabs>
          <w:tab w:val="left" w:pos="18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090258">
        <w:rPr>
          <w:rFonts w:ascii="Phetsarath OT" w:hAnsi="Phetsarath OT" w:cs="Phetsarath OT" w:hint="cs"/>
          <w:b/>
          <w:bCs/>
          <w:sz w:val="28"/>
          <w:cs/>
          <w:lang w:bidi="lo-LA"/>
        </w:rPr>
        <w:t>ໃບຄ</w:t>
      </w:r>
      <w:r w:rsidR="00CC33F6">
        <w:rPr>
          <w:rFonts w:ascii="Phetsarath OT" w:hAnsi="Phetsarath OT" w:cs="Phetsarath OT" w:hint="cs"/>
          <w:b/>
          <w:bCs/>
          <w:sz w:val="28"/>
          <w:cs/>
          <w:lang w:bidi="lo-LA"/>
        </w:rPr>
        <w:t>ໍາ</w:t>
      </w:r>
      <w:r w:rsidRPr="00090258">
        <w:rPr>
          <w:rFonts w:ascii="Phetsarath OT" w:hAnsi="Phetsarath OT" w:cs="Phetsarath OT" w:hint="cs"/>
          <w:b/>
          <w:bCs/>
          <w:sz w:val="28"/>
          <w:cs/>
          <w:lang w:bidi="lo-LA"/>
        </w:rPr>
        <w:t>ຮ້ອງ</w:t>
      </w:r>
    </w:p>
    <w:p w14:paraId="0C2AA514" w14:textId="6E491BEA" w:rsidR="00A32421" w:rsidRDefault="000E04C4" w:rsidP="00441FFF">
      <w:pPr>
        <w:spacing w:after="0" w:line="240" w:lineRule="auto"/>
        <w:ind w:right="29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ຂໍຈົ</w:t>
      </w:r>
      <w:r w:rsidRPr="006940D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ດທະບຽນເຄື່ອງໝາຍການຄ້າ</w:t>
      </w:r>
    </w:p>
    <w:p w14:paraId="5B0B949B" w14:textId="1C9894CE" w:rsidR="008477A3" w:rsidRPr="000E04C4" w:rsidRDefault="008477A3" w:rsidP="00490AB9">
      <w:pPr>
        <w:spacing w:after="0" w:line="240" w:lineRule="auto"/>
        <w:ind w:right="29"/>
        <w:jc w:val="center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 w:rsidRPr="00E11D66">
        <w:rPr>
          <w:rFonts w:ascii="Times New Roman" w:hAnsi="Times New Roman" w:cs="Times New Roman"/>
          <w:sz w:val="24"/>
          <w:szCs w:val="24"/>
          <w:lang w:bidi="lo-L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1D66">
        <w:rPr>
          <w:rFonts w:ascii="Times New Roman" w:hAnsi="Times New Roman" w:cs="Times New Roman"/>
          <w:sz w:val="24"/>
          <w:szCs w:val="24"/>
          <w:lang w:bidi="lo-LA"/>
        </w:rPr>
        <w:instrText xml:space="preserve"> FORMCHECKBOX </w:instrText>
      </w:r>
      <w:r w:rsidR="00F61E29">
        <w:rPr>
          <w:rFonts w:ascii="Times New Roman" w:hAnsi="Times New Roman" w:cs="Times New Roman"/>
          <w:sz w:val="24"/>
          <w:szCs w:val="24"/>
          <w:lang w:bidi="lo-LA"/>
        </w:rPr>
      </w:r>
      <w:r w:rsidR="00F61E29">
        <w:rPr>
          <w:rFonts w:ascii="Times New Roman" w:hAnsi="Times New Roman" w:cs="Times New Roman"/>
          <w:sz w:val="24"/>
          <w:szCs w:val="24"/>
          <w:lang w:bidi="lo-LA"/>
        </w:rPr>
        <w:fldChar w:fldCharType="separate"/>
      </w:r>
      <w:r w:rsidRPr="00E11D66">
        <w:rPr>
          <w:rFonts w:ascii="Times New Roman" w:hAnsi="Times New Roman" w:cs="Times New Roman"/>
          <w:sz w:val="24"/>
          <w:szCs w:val="24"/>
          <w:lang w:bidi="lo-LA"/>
        </w:rPr>
        <w:fldChar w:fldCharType="end"/>
      </w:r>
      <w:r w:rsidRPr="00E11D66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ເຄື່ອງໝາຍ</w:t>
      </w:r>
      <w:r w:rsidR="0075646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ສິນຄ້າ </w:t>
      </w:r>
      <w:r w:rsidR="0075646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756460" w:rsidRPr="00E11D66">
        <w:rPr>
          <w:rFonts w:ascii="Times New Roman" w:hAnsi="Times New Roman" w:cs="Times New Roman"/>
          <w:sz w:val="24"/>
          <w:szCs w:val="24"/>
          <w:lang w:bidi="lo-L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56460" w:rsidRPr="00E11D66">
        <w:rPr>
          <w:rFonts w:ascii="Times New Roman" w:hAnsi="Times New Roman" w:cs="Times New Roman"/>
          <w:sz w:val="24"/>
          <w:szCs w:val="24"/>
          <w:lang w:bidi="lo-LA"/>
        </w:rPr>
        <w:instrText xml:space="preserve"> FORMCHECKBOX </w:instrText>
      </w:r>
      <w:r w:rsidR="00F61E29">
        <w:rPr>
          <w:rFonts w:ascii="Times New Roman" w:hAnsi="Times New Roman" w:cs="Times New Roman"/>
          <w:sz w:val="24"/>
          <w:szCs w:val="24"/>
          <w:lang w:bidi="lo-LA"/>
        </w:rPr>
      </w:r>
      <w:r w:rsidR="00F61E29">
        <w:rPr>
          <w:rFonts w:ascii="Times New Roman" w:hAnsi="Times New Roman" w:cs="Times New Roman"/>
          <w:sz w:val="24"/>
          <w:szCs w:val="24"/>
          <w:lang w:bidi="lo-LA"/>
        </w:rPr>
        <w:fldChar w:fldCharType="separate"/>
      </w:r>
      <w:r w:rsidR="00756460" w:rsidRPr="00E11D66">
        <w:rPr>
          <w:rFonts w:ascii="Times New Roman" w:hAnsi="Times New Roman" w:cs="Times New Roman"/>
          <w:sz w:val="24"/>
          <w:szCs w:val="24"/>
          <w:lang w:bidi="lo-LA"/>
        </w:rPr>
        <w:fldChar w:fldCharType="end"/>
      </w:r>
      <w:r w:rsidR="00756460" w:rsidRPr="00E11D66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="00756460">
        <w:rPr>
          <w:rFonts w:ascii="Phetsarath OT" w:hAnsi="Phetsarath OT" w:cs="Phetsarath OT" w:hint="cs"/>
          <w:sz w:val="24"/>
          <w:szCs w:val="24"/>
          <w:cs/>
          <w:lang w:bidi="lo-LA"/>
        </w:rPr>
        <w:t>ເຄື່ອງໝາຍບໍລິການ</w:t>
      </w:r>
      <w:r>
        <w:rPr>
          <w:rFonts w:ascii="Times New Roman" w:hAnsi="Times New Roman" w:cs="DokChampa"/>
          <w:b/>
          <w:bCs/>
          <w:sz w:val="24"/>
          <w:szCs w:val="24"/>
          <w:lang w:bidi="lo-LA"/>
        </w:rPr>
        <w:tab/>
      </w:r>
      <w:r w:rsidRPr="00E11D66">
        <w:rPr>
          <w:rFonts w:ascii="Times New Roman" w:hAnsi="Times New Roman" w:cs="Times New Roman"/>
          <w:sz w:val="24"/>
          <w:szCs w:val="24"/>
          <w:lang w:bidi="lo-L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1D66">
        <w:rPr>
          <w:rFonts w:ascii="Times New Roman" w:hAnsi="Times New Roman" w:cs="Times New Roman"/>
          <w:sz w:val="24"/>
          <w:szCs w:val="24"/>
          <w:lang w:bidi="lo-LA"/>
        </w:rPr>
        <w:instrText xml:space="preserve"> FORMCHECKBOX </w:instrText>
      </w:r>
      <w:r w:rsidR="00F61E29">
        <w:rPr>
          <w:rFonts w:ascii="Times New Roman" w:hAnsi="Times New Roman" w:cs="Times New Roman"/>
          <w:sz w:val="24"/>
          <w:szCs w:val="24"/>
          <w:lang w:bidi="lo-LA"/>
        </w:rPr>
      </w:r>
      <w:r w:rsidR="00F61E29">
        <w:rPr>
          <w:rFonts w:ascii="Times New Roman" w:hAnsi="Times New Roman" w:cs="Times New Roman"/>
          <w:sz w:val="24"/>
          <w:szCs w:val="24"/>
          <w:lang w:bidi="lo-LA"/>
        </w:rPr>
        <w:fldChar w:fldCharType="separate"/>
      </w:r>
      <w:r w:rsidRPr="00E11D66">
        <w:rPr>
          <w:rFonts w:ascii="Times New Roman" w:hAnsi="Times New Roman" w:cs="Times New Roman"/>
          <w:sz w:val="24"/>
          <w:szCs w:val="24"/>
          <w:lang w:bidi="lo-LA"/>
        </w:rPr>
        <w:fldChar w:fldCharType="end"/>
      </w:r>
      <w:r w:rsidRPr="00E11D66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ເຄື່ອງໝາຍລວມໝູ່</w:t>
      </w:r>
      <w:r>
        <w:rPr>
          <w:rFonts w:ascii="Times New Roman" w:hAnsi="Times New Roman" w:cs="Times New Roman"/>
          <w:sz w:val="24"/>
          <w:szCs w:val="24"/>
          <w:lang w:bidi="lo-LA"/>
        </w:rPr>
        <w:tab/>
      </w:r>
      <w:r w:rsidRPr="00E11D66">
        <w:rPr>
          <w:rFonts w:ascii="Times New Roman" w:hAnsi="Times New Roman" w:cs="Times New Roman"/>
          <w:sz w:val="24"/>
          <w:szCs w:val="24"/>
          <w:lang w:bidi="lo-L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1D66">
        <w:rPr>
          <w:rFonts w:ascii="Times New Roman" w:hAnsi="Times New Roman" w:cs="Times New Roman"/>
          <w:sz w:val="24"/>
          <w:szCs w:val="24"/>
          <w:lang w:bidi="lo-LA"/>
        </w:rPr>
        <w:instrText xml:space="preserve"> FORMCHECKBOX </w:instrText>
      </w:r>
      <w:r w:rsidR="00F61E29">
        <w:rPr>
          <w:rFonts w:ascii="Times New Roman" w:hAnsi="Times New Roman" w:cs="Times New Roman"/>
          <w:sz w:val="24"/>
          <w:szCs w:val="24"/>
          <w:lang w:bidi="lo-LA"/>
        </w:rPr>
      </w:r>
      <w:r w:rsidR="00F61E29">
        <w:rPr>
          <w:rFonts w:ascii="Times New Roman" w:hAnsi="Times New Roman" w:cs="Times New Roman"/>
          <w:sz w:val="24"/>
          <w:szCs w:val="24"/>
          <w:lang w:bidi="lo-LA"/>
        </w:rPr>
        <w:fldChar w:fldCharType="separate"/>
      </w:r>
      <w:r w:rsidRPr="00E11D66">
        <w:rPr>
          <w:rFonts w:ascii="Times New Roman" w:hAnsi="Times New Roman" w:cs="Times New Roman"/>
          <w:sz w:val="24"/>
          <w:szCs w:val="24"/>
          <w:lang w:bidi="lo-LA"/>
        </w:rPr>
        <w:fldChar w:fldCharType="end"/>
      </w:r>
      <w:r w:rsidRPr="00E11D66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ເຄື່ອງໝາຍຮັບຮອງ</w:t>
      </w:r>
      <w:r w:rsidRPr="00E11D66">
        <w:rPr>
          <w:rFonts w:ascii="Times New Roman" w:hAnsi="Times New Roman" w:cs="DokChampa"/>
          <w:b/>
          <w:bCs/>
          <w:sz w:val="24"/>
          <w:szCs w:val="24"/>
          <w:lang w:bidi="lo-LA"/>
        </w:rPr>
        <w:t xml:space="preserve"> </w:t>
      </w:r>
    </w:p>
    <w:tbl>
      <w:tblPr>
        <w:tblStyle w:val="TableGrid"/>
        <w:tblW w:w="10867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0867"/>
      </w:tblGrid>
      <w:tr w:rsidR="0071799C" w:rsidRPr="0079048C" w14:paraId="1B3E818B" w14:textId="77777777" w:rsidTr="005649D8">
        <w:tc>
          <w:tcPr>
            <w:tcW w:w="10867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6650DBD1" w14:textId="44C61709" w:rsidR="007E5473" w:rsidRPr="00E11D66" w:rsidRDefault="007E5473" w:rsidP="007E5473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ຜູ້ຍື່ນຄຳຮ້ອງ </w:t>
            </w:r>
            <w:r w:rsidR="007D6626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ab/>
            </w:r>
            <w:r w:rsidR="00756460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ab/>
            </w:r>
            <w:r w:rsidR="00756460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ab/>
            </w:r>
            <w:r w:rsidRPr="00E11D66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D66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instrText xml:space="preserve"> FORMCHECKBOX </w:instrText>
            </w:r>
            <w:r w:rsidR="00F61E29">
              <w:rPr>
                <w:rFonts w:ascii="Times New Roman" w:hAnsi="Times New Roman" w:cs="Times New Roman"/>
                <w:sz w:val="24"/>
                <w:szCs w:val="24"/>
                <w:lang w:bidi="lo-LA"/>
              </w:rPr>
            </w:r>
            <w:r w:rsidR="00F61E29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separate"/>
            </w:r>
            <w:r w:rsidRPr="00E11D66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end"/>
            </w:r>
            <w:r w:rsidRPr="00E11D66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 xml:space="preserve"> </w:t>
            </w:r>
            <w:r w:rsidRPr="00E11D6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ບຸກຄົນ</w:t>
            </w:r>
            <w:r w:rsidRPr="00E11D66">
              <w:rPr>
                <w:rFonts w:ascii="Times New Roman" w:hAnsi="Times New Roman" w:cs="DokChampa"/>
                <w:b/>
                <w:bCs/>
                <w:sz w:val="24"/>
                <w:szCs w:val="24"/>
                <w:lang w:bidi="lo-LA"/>
              </w:rPr>
              <w:t xml:space="preserve"> </w:t>
            </w:r>
            <w:r w:rsidR="007D6626">
              <w:rPr>
                <w:rFonts w:ascii="Times New Roman" w:hAnsi="Times New Roman" w:cs="DokChampa"/>
                <w:b/>
                <w:bCs/>
                <w:sz w:val="24"/>
                <w:szCs w:val="24"/>
                <w:lang w:bidi="lo-LA"/>
              </w:rPr>
              <w:tab/>
            </w:r>
            <w:r w:rsidR="007D6626">
              <w:rPr>
                <w:rFonts w:ascii="Times New Roman" w:hAnsi="Times New Roman" w:cs="DokChampa"/>
                <w:b/>
                <w:bCs/>
                <w:sz w:val="24"/>
                <w:szCs w:val="24"/>
                <w:lang w:bidi="lo-LA"/>
              </w:rPr>
              <w:tab/>
            </w:r>
            <w:r w:rsidRPr="00E11D66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D66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instrText xml:space="preserve"> FORMCHECKBOX </w:instrText>
            </w:r>
            <w:r w:rsidR="00F61E29">
              <w:rPr>
                <w:rFonts w:ascii="Times New Roman" w:hAnsi="Times New Roman" w:cs="Times New Roman"/>
                <w:sz w:val="24"/>
                <w:szCs w:val="24"/>
                <w:lang w:bidi="lo-LA"/>
              </w:rPr>
            </w:r>
            <w:r w:rsidR="00F61E29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separate"/>
            </w:r>
            <w:r w:rsidRPr="00E11D66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end"/>
            </w:r>
            <w:r w:rsidRPr="00E11D66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 xml:space="preserve"> </w:t>
            </w:r>
            <w:r w:rsidRPr="00E11D66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ນິຕິບຸກຄົນ</w:t>
            </w:r>
            <w:r w:rsidRPr="00E11D66"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</w:t>
            </w:r>
            <w:r w:rsidRPr="00E11D6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ຫຼື </w:t>
            </w:r>
            <w:r w:rsidRPr="00E11D66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ການຈັດຕັ້ງ</w:t>
            </w:r>
          </w:p>
          <w:tbl>
            <w:tblPr>
              <w:tblStyle w:val="TableGrid"/>
              <w:tblW w:w="0" w:type="auto"/>
              <w:tblInd w:w="173" w:type="dxa"/>
              <w:tblLayout w:type="fixed"/>
              <w:tblLook w:val="04A0" w:firstRow="1" w:lastRow="0" w:firstColumn="1" w:lastColumn="0" w:noHBand="0" w:noVBand="1"/>
            </w:tblPr>
            <w:tblGrid>
              <w:gridCol w:w="1437"/>
              <w:gridCol w:w="2693"/>
              <w:gridCol w:w="992"/>
              <w:gridCol w:w="5250"/>
            </w:tblGrid>
            <w:tr w:rsidR="00C941D5" w14:paraId="78B69559" w14:textId="77777777" w:rsidTr="00C941D5">
              <w:trPr>
                <w:trHeight w:val="567"/>
              </w:trPr>
              <w:tc>
                <w:tcPr>
                  <w:tcW w:w="1437" w:type="dxa"/>
                  <w:vMerge w:val="restart"/>
                  <w:vAlign w:val="center"/>
                </w:tcPr>
                <w:p w14:paraId="4003436F" w14:textId="2FF5D997" w:rsidR="00C941D5" w:rsidRDefault="00C941D5" w:rsidP="00C941D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CA0EA0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ຊື່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  <w:tc>
                <w:tcPr>
                  <w:tcW w:w="8935" w:type="dxa"/>
                  <w:gridSpan w:val="3"/>
                  <w:tcBorders>
                    <w:bottom w:val="nil"/>
                  </w:tcBorders>
                  <w:vAlign w:val="center"/>
                </w:tcPr>
                <w:p w14:paraId="470DD524" w14:textId="65BCCA07" w:rsidR="00C941D5" w:rsidRDefault="00C941D5" w:rsidP="00C941D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C941D5" w14:paraId="69F70795" w14:textId="77777777" w:rsidTr="00C941D5">
              <w:trPr>
                <w:trHeight w:val="567"/>
              </w:trPr>
              <w:tc>
                <w:tcPr>
                  <w:tcW w:w="1437" w:type="dxa"/>
                  <w:vMerge/>
                  <w:vAlign w:val="center"/>
                </w:tcPr>
                <w:p w14:paraId="31CB4EA4" w14:textId="77777777" w:rsidR="00C941D5" w:rsidRPr="00CA0EA0" w:rsidRDefault="00C941D5" w:rsidP="00C941D5">
                  <w:pPr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</w:pPr>
                </w:p>
              </w:tc>
              <w:tc>
                <w:tcPr>
                  <w:tcW w:w="8935" w:type="dxa"/>
                  <w:gridSpan w:val="3"/>
                  <w:tcBorders>
                    <w:top w:val="nil"/>
                  </w:tcBorders>
                  <w:vAlign w:val="center"/>
                </w:tcPr>
                <w:p w14:paraId="5F94C92F" w14:textId="77777777" w:rsidR="00C941D5" w:rsidRDefault="00C941D5" w:rsidP="00C941D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C941D5" w14:paraId="628D92B4" w14:textId="77777777" w:rsidTr="00C941D5">
              <w:trPr>
                <w:trHeight w:val="567"/>
              </w:trPr>
              <w:tc>
                <w:tcPr>
                  <w:tcW w:w="1437" w:type="dxa"/>
                  <w:vMerge w:val="restart"/>
                  <w:vAlign w:val="center"/>
                </w:tcPr>
                <w:p w14:paraId="30DA93CF" w14:textId="421A1ADC" w:rsidR="00C941D5" w:rsidRPr="00CA0EA0" w:rsidRDefault="00C941D5" w:rsidP="00C941D5">
                  <w:pPr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</w:pPr>
                  <w:r w:rsidRPr="00E06C76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ທີ່ຢູ່ຄົບຖ້ວນ</w:t>
                  </w:r>
                  <w:r w:rsidRPr="00E06C76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:</w:t>
                  </w:r>
                </w:p>
              </w:tc>
              <w:tc>
                <w:tcPr>
                  <w:tcW w:w="8935" w:type="dxa"/>
                  <w:gridSpan w:val="3"/>
                  <w:tcBorders>
                    <w:bottom w:val="nil"/>
                  </w:tcBorders>
                  <w:vAlign w:val="center"/>
                </w:tcPr>
                <w:p w14:paraId="4C653ACC" w14:textId="77777777" w:rsidR="00C941D5" w:rsidRDefault="00C941D5" w:rsidP="00C941D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C941D5" w14:paraId="0DABDC54" w14:textId="77777777" w:rsidTr="00C941D5">
              <w:trPr>
                <w:trHeight w:val="567"/>
              </w:trPr>
              <w:tc>
                <w:tcPr>
                  <w:tcW w:w="1437" w:type="dxa"/>
                  <w:vMerge/>
                  <w:vAlign w:val="center"/>
                </w:tcPr>
                <w:p w14:paraId="432149C7" w14:textId="77777777" w:rsidR="00C941D5" w:rsidRPr="00CA0EA0" w:rsidRDefault="00C941D5" w:rsidP="00C941D5">
                  <w:pPr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</w:pPr>
                </w:p>
              </w:tc>
              <w:tc>
                <w:tcPr>
                  <w:tcW w:w="8935" w:type="dxa"/>
                  <w:gridSpan w:val="3"/>
                  <w:tcBorders>
                    <w:top w:val="nil"/>
                  </w:tcBorders>
                  <w:vAlign w:val="center"/>
                </w:tcPr>
                <w:p w14:paraId="6F182E0F" w14:textId="77777777" w:rsidR="00C941D5" w:rsidRDefault="00C941D5" w:rsidP="00C941D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C941D5" w14:paraId="39163B57" w14:textId="77777777" w:rsidTr="00C941D5">
              <w:trPr>
                <w:trHeight w:val="283"/>
              </w:trPr>
              <w:tc>
                <w:tcPr>
                  <w:tcW w:w="1437" w:type="dxa"/>
                  <w:vAlign w:val="center"/>
                </w:tcPr>
                <w:p w14:paraId="74133622" w14:textId="4520282A" w:rsidR="00C941D5" w:rsidRPr="00CA0EA0" w:rsidRDefault="00C941D5" w:rsidP="00C941D5">
                  <w:pPr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</w:pPr>
                  <w:r w:rsidRPr="00E06C76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ໂທລະສັບ</w:t>
                  </w:r>
                  <w:r w:rsidRPr="00E06C76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:</w:t>
                  </w:r>
                </w:p>
              </w:tc>
              <w:tc>
                <w:tcPr>
                  <w:tcW w:w="2693" w:type="dxa"/>
                </w:tcPr>
                <w:p w14:paraId="4D9E6FB5" w14:textId="77777777" w:rsidR="00C941D5" w:rsidRDefault="00C941D5" w:rsidP="007E547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52306206" w14:textId="75E13CF6" w:rsidR="00C941D5" w:rsidRDefault="00C941D5" w:rsidP="00C941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E06C76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ອີເມວ</w:t>
                  </w:r>
                  <w:r w:rsidRPr="00E06C76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:</w:t>
                  </w:r>
                </w:p>
              </w:tc>
              <w:tc>
                <w:tcPr>
                  <w:tcW w:w="5250" w:type="dxa"/>
                </w:tcPr>
                <w:p w14:paraId="2010A1A7" w14:textId="0789D433" w:rsidR="00C941D5" w:rsidRDefault="00C941D5" w:rsidP="007E547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</w:p>
              </w:tc>
            </w:tr>
          </w:tbl>
          <w:p w14:paraId="2588D56F" w14:textId="5E854BFF" w:rsidR="007E5473" w:rsidRPr="00756460" w:rsidRDefault="007E5473" w:rsidP="007E5473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ຜູ້ຕາງໜ້າ</w:t>
            </w:r>
          </w:p>
          <w:tbl>
            <w:tblPr>
              <w:tblStyle w:val="TableGrid"/>
              <w:tblW w:w="0" w:type="auto"/>
              <w:tblInd w:w="173" w:type="dxa"/>
              <w:tblLayout w:type="fixed"/>
              <w:tblLook w:val="04A0" w:firstRow="1" w:lastRow="0" w:firstColumn="1" w:lastColumn="0" w:noHBand="0" w:noVBand="1"/>
            </w:tblPr>
            <w:tblGrid>
              <w:gridCol w:w="1437"/>
              <w:gridCol w:w="2693"/>
              <w:gridCol w:w="992"/>
              <w:gridCol w:w="5250"/>
            </w:tblGrid>
            <w:tr w:rsidR="00C941D5" w14:paraId="1D59394A" w14:textId="77777777" w:rsidTr="0016223F">
              <w:trPr>
                <w:trHeight w:val="567"/>
              </w:trPr>
              <w:tc>
                <w:tcPr>
                  <w:tcW w:w="1437" w:type="dxa"/>
                  <w:vMerge w:val="restart"/>
                  <w:vAlign w:val="center"/>
                </w:tcPr>
                <w:p w14:paraId="0EDE044D" w14:textId="77777777" w:rsidR="00C941D5" w:rsidRDefault="00C941D5" w:rsidP="00C941D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CA0EA0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ຊື່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  <w:tc>
                <w:tcPr>
                  <w:tcW w:w="8935" w:type="dxa"/>
                  <w:gridSpan w:val="3"/>
                  <w:tcBorders>
                    <w:bottom w:val="nil"/>
                  </w:tcBorders>
                  <w:vAlign w:val="center"/>
                </w:tcPr>
                <w:p w14:paraId="7657B21F" w14:textId="77777777" w:rsidR="00C941D5" w:rsidRDefault="00C941D5" w:rsidP="00C941D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C941D5" w14:paraId="601F6ECC" w14:textId="77777777" w:rsidTr="0016223F">
              <w:trPr>
                <w:trHeight w:val="567"/>
              </w:trPr>
              <w:tc>
                <w:tcPr>
                  <w:tcW w:w="1437" w:type="dxa"/>
                  <w:vMerge/>
                  <w:vAlign w:val="center"/>
                </w:tcPr>
                <w:p w14:paraId="02F78043" w14:textId="77777777" w:rsidR="00C941D5" w:rsidRPr="00CA0EA0" w:rsidRDefault="00C941D5" w:rsidP="00C941D5">
                  <w:pPr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</w:pPr>
                </w:p>
              </w:tc>
              <w:tc>
                <w:tcPr>
                  <w:tcW w:w="8935" w:type="dxa"/>
                  <w:gridSpan w:val="3"/>
                  <w:tcBorders>
                    <w:top w:val="nil"/>
                  </w:tcBorders>
                  <w:vAlign w:val="center"/>
                </w:tcPr>
                <w:p w14:paraId="6C003C8A" w14:textId="77777777" w:rsidR="00C941D5" w:rsidRDefault="00C941D5" w:rsidP="00C941D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C941D5" w14:paraId="6DC88C7C" w14:textId="77777777" w:rsidTr="0016223F">
              <w:trPr>
                <w:trHeight w:val="567"/>
              </w:trPr>
              <w:tc>
                <w:tcPr>
                  <w:tcW w:w="1437" w:type="dxa"/>
                  <w:vMerge w:val="restart"/>
                  <w:vAlign w:val="center"/>
                </w:tcPr>
                <w:p w14:paraId="30EA71D6" w14:textId="77777777" w:rsidR="00C941D5" w:rsidRPr="00CA0EA0" w:rsidRDefault="00C941D5" w:rsidP="00C941D5">
                  <w:pPr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</w:pPr>
                  <w:r w:rsidRPr="00E06C76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ທີ່ຢູ່ຄົບຖ້ວນ</w:t>
                  </w:r>
                  <w:r w:rsidRPr="00E06C76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:</w:t>
                  </w:r>
                </w:p>
              </w:tc>
              <w:tc>
                <w:tcPr>
                  <w:tcW w:w="8935" w:type="dxa"/>
                  <w:gridSpan w:val="3"/>
                  <w:tcBorders>
                    <w:bottom w:val="nil"/>
                  </w:tcBorders>
                  <w:vAlign w:val="center"/>
                </w:tcPr>
                <w:p w14:paraId="2D1DDD89" w14:textId="77777777" w:rsidR="00C941D5" w:rsidRDefault="00C941D5" w:rsidP="00C941D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C941D5" w14:paraId="01207F24" w14:textId="77777777" w:rsidTr="0016223F">
              <w:trPr>
                <w:trHeight w:val="567"/>
              </w:trPr>
              <w:tc>
                <w:tcPr>
                  <w:tcW w:w="1437" w:type="dxa"/>
                  <w:vMerge/>
                  <w:vAlign w:val="center"/>
                </w:tcPr>
                <w:p w14:paraId="41C26855" w14:textId="77777777" w:rsidR="00C941D5" w:rsidRPr="00CA0EA0" w:rsidRDefault="00C941D5" w:rsidP="00C941D5">
                  <w:pPr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</w:pPr>
                </w:p>
              </w:tc>
              <w:tc>
                <w:tcPr>
                  <w:tcW w:w="8935" w:type="dxa"/>
                  <w:gridSpan w:val="3"/>
                  <w:tcBorders>
                    <w:top w:val="nil"/>
                  </w:tcBorders>
                  <w:vAlign w:val="center"/>
                </w:tcPr>
                <w:p w14:paraId="5A29654F" w14:textId="77777777" w:rsidR="00C941D5" w:rsidRDefault="00C941D5" w:rsidP="00C941D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C941D5" w14:paraId="23A21F14" w14:textId="77777777" w:rsidTr="0016223F">
              <w:trPr>
                <w:trHeight w:val="283"/>
              </w:trPr>
              <w:tc>
                <w:tcPr>
                  <w:tcW w:w="1437" w:type="dxa"/>
                  <w:vAlign w:val="center"/>
                </w:tcPr>
                <w:p w14:paraId="56BA29B8" w14:textId="77777777" w:rsidR="00C941D5" w:rsidRPr="00CA0EA0" w:rsidRDefault="00C941D5" w:rsidP="00C941D5">
                  <w:pPr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</w:pPr>
                  <w:r w:rsidRPr="00E06C76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ໂທລະສັບ</w:t>
                  </w:r>
                  <w:r w:rsidRPr="00E06C76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:</w:t>
                  </w:r>
                </w:p>
              </w:tc>
              <w:tc>
                <w:tcPr>
                  <w:tcW w:w="2693" w:type="dxa"/>
                </w:tcPr>
                <w:p w14:paraId="3EDF670A" w14:textId="77777777" w:rsidR="00C941D5" w:rsidRDefault="00C941D5" w:rsidP="00C941D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B80BEDB" w14:textId="77777777" w:rsidR="00C941D5" w:rsidRDefault="00C941D5" w:rsidP="00C941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E06C76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ອີເມວ</w:t>
                  </w:r>
                  <w:r w:rsidRPr="00E06C76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:</w:t>
                  </w:r>
                </w:p>
              </w:tc>
              <w:tc>
                <w:tcPr>
                  <w:tcW w:w="5250" w:type="dxa"/>
                </w:tcPr>
                <w:p w14:paraId="35269154" w14:textId="77777777" w:rsidR="00C941D5" w:rsidRDefault="00C941D5" w:rsidP="00C941D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</w:p>
              </w:tc>
            </w:tr>
          </w:tbl>
          <w:p w14:paraId="3AC16A73" w14:textId="77777777" w:rsidR="00756460" w:rsidRPr="00E06C76" w:rsidRDefault="00756460" w:rsidP="00756460">
            <w:pPr>
              <w:pStyle w:val="ListParagraph"/>
              <w:ind w:left="162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</w:p>
          <w:p w14:paraId="79D3A1D6" w14:textId="77777777" w:rsidR="0071799C" w:rsidRDefault="0071799C" w:rsidP="00CD670E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  <w:t xml:space="preserve"> </w:t>
            </w:r>
            <w:r w:rsidR="007D6626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ລາຍລະອຽດຂອງ</w:t>
            </w:r>
            <w:r w:rsidR="00296AE4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ເຄື່ອງໝາຍ</w:t>
            </w:r>
          </w:p>
          <w:p w14:paraId="46F47B9D" w14:textId="77777777" w:rsidR="0071799C" w:rsidRPr="00ED3F51" w:rsidRDefault="0071799C" w:rsidP="00CD670E">
            <w:pPr>
              <w:pStyle w:val="ListParagraph"/>
              <w:ind w:left="162"/>
              <w:rPr>
                <w:rFonts w:ascii="Times New Roman" w:hAnsi="Times New Roman" w:cs="Times New Roman"/>
                <w:b/>
                <w:bCs/>
                <w:sz w:val="8"/>
                <w:szCs w:val="8"/>
                <w:lang w:bidi="lo-LA"/>
              </w:rPr>
            </w:pPr>
          </w:p>
          <w:tbl>
            <w:tblPr>
              <w:tblStyle w:val="TableGrid"/>
              <w:tblW w:w="0" w:type="auto"/>
              <w:tblInd w:w="162" w:type="dxa"/>
              <w:tblLayout w:type="fixed"/>
              <w:tblLook w:val="04A0" w:firstRow="1" w:lastRow="0" w:firstColumn="1" w:lastColumn="0" w:noHBand="0" w:noVBand="1"/>
            </w:tblPr>
            <w:tblGrid>
              <w:gridCol w:w="5422"/>
              <w:gridCol w:w="4961"/>
            </w:tblGrid>
            <w:tr w:rsidR="0071799C" w14:paraId="7BCA84F1" w14:textId="77777777" w:rsidTr="00F62124">
              <w:trPr>
                <w:trHeight w:val="47"/>
              </w:trPr>
              <w:tc>
                <w:tcPr>
                  <w:tcW w:w="5422" w:type="dxa"/>
                  <w:vAlign w:val="center"/>
                </w:tcPr>
                <w:p w14:paraId="2C370D07" w14:textId="77777777" w:rsidR="00DE150E" w:rsidRDefault="00DE150E" w:rsidP="00DE150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lo-LA"/>
                    </w:rPr>
                  </w:pPr>
                  <w:r w:rsidRPr="00DF1BAD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ຕົວຢ່າງເຄື່ອງໝາຍ</w:t>
                  </w:r>
                </w:p>
                <w:p w14:paraId="56FB9AF6" w14:textId="77777777" w:rsidR="00DE150E" w:rsidRDefault="00DE150E" w:rsidP="00DE150E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lo-LA"/>
                    </w:rPr>
                    <w:t>(4x4 cm - 6x6 cm)</w:t>
                  </w:r>
                </w:p>
                <w:p w14:paraId="0D74ABE8" w14:textId="77777777" w:rsidR="0071799C" w:rsidRDefault="0071799C" w:rsidP="00CD670E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4FF3A345" w14:textId="77777777" w:rsidR="007D6626" w:rsidRPr="005649D8" w:rsidRDefault="007D6626" w:rsidP="00441FFF">
                  <w:pPr>
                    <w:pStyle w:val="ListParagraph"/>
                    <w:ind w:left="0"/>
                    <w:jc w:val="center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5649D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ລັກສະນະຂອງເຄື່ອງໝາຍ:</w:t>
                  </w:r>
                </w:p>
                <w:p w14:paraId="50CB6C8D" w14:textId="210D8BDE" w:rsidR="00DE150E" w:rsidRPr="005649D8" w:rsidRDefault="00DE150E" w:rsidP="00441FFF">
                  <w:pPr>
                    <w:pStyle w:val="ListParagraph"/>
                    <w:ind w:left="0" w:firstLine="63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5649D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9D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F61E29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r>
                  <w:r w:rsidR="00F61E29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fldChar w:fldCharType="separate"/>
                  </w:r>
                  <w:r w:rsidRPr="005649D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fldChar w:fldCharType="end"/>
                  </w:r>
                  <w:r w:rsidRPr="005649D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 xml:space="preserve"> </w:t>
                  </w:r>
                  <w:r w:rsidRPr="005649D8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ຄໍາສັບ ຫຼື ຊື່ບຸກຄົນ ຫຼື ຕົວເລກ</w:t>
                  </w:r>
                </w:p>
                <w:p w14:paraId="271038F0" w14:textId="1FBB89DC" w:rsidR="00DE150E" w:rsidRPr="005649D8" w:rsidRDefault="00DE150E" w:rsidP="00441FFF">
                  <w:pPr>
                    <w:pStyle w:val="ListParagraph"/>
                    <w:ind w:left="0" w:firstLine="63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5649D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9D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F61E29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r>
                  <w:r w:rsidR="00F61E29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fldChar w:fldCharType="separate"/>
                  </w:r>
                  <w:r w:rsidRPr="005649D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fldChar w:fldCharType="end"/>
                  </w:r>
                  <w:r w:rsidRPr="005649D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 xml:space="preserve"> </w:t>
                  </w:r>
                  <w:r w:rsidRPr="005649D8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ຮູບພາບ ຫຼື ແບບ ຫຼື ອົງປະກອບເປັນຮູບຮ່າງ</w:t>
                  </w:r>
                </w:p>
                <w:p w14:paraId="34650F41" w14:textId="78A477F6" w:rsidR="00DE150E" w:rsidRPr="005649D8" w:rsidRDefault="00DE150E" w:rsidP="00441FFF">
                  <w:pPr>
                    <w:pStyle w:val="ListParagraph"/>
                    <w:ind w:left="0" w:firstLine="63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5649D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9D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F61E29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r>
                  <w:r w:rsidR="00F61E29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fldChar w:fldCharType="separate"/>
                  </w:r>
                  <w:r w:rsidRPr="005649D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fldChar w:fldCharType="end"/>
                  </w:r>
                  <w:r w:rsidRPr="005649D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 xml:space="preserve"> </w:t>
                  </w:r>
                  <w:r w:rsidRPr="005649D8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ການລວມກັນຂອງຄໍາສັບ ແລະ ຮູບພາບ</w:t>
                  </w:r>
                </w:p>
                <w:p w14:paraId="2406EFB4" w14:textId="589B1DAA" w:rsidR="00DE150E" w:rsidRPr="005649D8" w:rsidRDefault="00DE150E" w:rsidP="00441FFF">
                  <w:pPr>
                    <w:pStyle w:val="ListParagraph"/>
                    <w:ind w:left="0" w:firstLine="63"/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</w:pPr>
                  <w:r w:rsidRPr="005649D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9D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F61E29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r>
                  <w:r w:rsidR="00F61E29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fldChar w:fldCharType="separate"/>
                  </w:r>
                  <w:r w:rsidRPr="005649D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fldChar w:fldCharType="end"/>
                  </w:r>
                  <w:r w:rsidRPr="005649D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 xml:space="preserve"> </w:t>
                  </w:r>
                  <w:r w:rsidRPr="005649D8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ຄໍາສັບທີ່ເປັນລວດລາຍ</w:t>
                  </w:r>
                </w:p>
                <w:p w14:paraId="3926A3FC" w14:textId="51CDE1FE" w:rsidR="00DE150E" w:rsidRPr="005649D8" w:rsidRDefault="00DE150E" w:rsidP="00441FFF">
                  <w:pPr>
                    <w:pStyle w:val="ListParagraph"/>
                    <w:ind w:left="0" w:firstLine="63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5649D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9D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F61E29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r>
                  <w:r w:rsidR="00F61E29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fldChar w:fldCharType="separate"/>
                  </w:r>
                  <w:r w:rsidRPr="005649D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fldChar w:fldCharType="end"/>
                  </w:r>
                  <w:r w:rsidRPr="005649D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 xml:space="preserve"> </w:t>
                  </w:r>
                  <w:r w:rsidRPr="005649D8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ຮູບສາມມິຕິ</w:t>
                  </w:r>
                </w:p>
                <w:p w14:paraId="1A6DBAFD" w14:textId="6263A1F1" w:rsidR="00DE150E" w:rsidRPr="005649D8" w:rsidRDefault="00DE150E" w:rsidP="00441FFF">
                  <w:pPr>
                    <w:pStyle w:val="ListParagraph"/>
                    <w:ind w:left="0" w:firstLine="63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5649D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9D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F61E29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r>
                  <w:r w:rsidR="00F61E29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fldChar w:fldCharType="separate"/>
                  </w:r>
                  <w:r w:rsidRPr="005649D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fldChar w:fldCharType="end"/>
                  </w:r>
                  <w:r w:rsidRPr="005649D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 xml:space="preserve"> </w:t>
                  </w:r>
                  <w:r w:rsidRPr="005649D8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ຮູບທີ່ມີການເຄື່ອນເໜັງ</w:t>
                  </w:r>
                </w:p>
                <w:p w14:paraId="7EAB377A" w14:textId="1F6F3FDB" w:rsidR="0071799C" w:rsidRPr="005649D8" w:rsidRDefault="00DE150E" w:rsidP="00441FFF">
                  <w:pPr>
                    <w:pStyle w:val="ListParagraph"/>
                    <w:ind w:left="0" w:firstLine="63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5649D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9D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F61E29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r>
                  <w:r w:rsidR="00F61E29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fldChar w:fldCharType="separate"/>
                  </w:r>
                  <w:r w:rsidRPr="005649D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fldChar w:fldCharType="end"/>
                  </w:r>
                  <w:r w:rsidRPr="005649D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 xml:space="preserve"> </w:t>
                  </w:r>
                  <w:r w:rsidRPr="005649D8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ສິ່ງຫຸ້ມຫໍ່ຂອງສິນຄ້າ</w:t>
                  </w:r>
                </w:p>
                <w:p w14:paraId="097C2CAC" w14:textId="77777777" w:rsidR="0071799C" w:rsidRPr="00296AE4" w:rsidRDefault="0071799C" w:rsidP="00CD670E">
                  <w:pPr>
                    <w:pStyle w:val="ListParagraph"/>
                    <w:ind w:left="0"/>
                    <w:rPr>
                      <w:rFonts w:ascii="Times New Roman" w:hAnsi="Times New Roman" w:cs="DokChampa"/>
                      <w:sz w:val="24"/>
                      <w:szCs w:val="24"/>
                      <w:lang w:bidi="lo-LA"/>
                    </w:rPr>
                  </w:pPr>
                </w:p>
              </w:tc>
            </w:tr>
          </w:tbl>
          <w:p w14:paraId="235B162D" w14:textId="77777777" w:rsidR="0071799C" w:rsidRPr="008477A3" w:rsidRDefault="0071799C" w:rsidP="008477A3">
            <w:pPr>
              <w:rPr>
                <w:rFonts w:ascii="Times New Roman" w:hAnsi="Times New Roman" w:cs="DokChampa"/>
                <w:b/>
                <w:bCs/>
                <w:sz w:val="24"/>
                <w:szCs w:val="24"/>
                <w:lang w:bidi="lo-LA"/>
              </w:rPr>
            </w:pPr>
          </w:p>
          <w:tbl>
            <w:tblPr>
              <w:tblStyle w:val="TableGrid"/>
              <w:tblW w:w="0" w:type="auto"/>
              <w:tblInd w:w="162" w:type="dxa"/>
              <w:tblLayout w:type="fixed"/>
              <w:tblLook w:val="04A0" w:firstRow="1" w:lastRow="0" w:firstColumn="1" w:lastColumn="0" w:noHBand="0" w:noVBand="1"/>
            </w:tblPr>
            <w:tblGrid>
              <w:gridCol w:w="10383"/>
            </w:tblGrid>
            <w:tr w:rsidR="0071799C" w14:paraId="7A09AC43" w14:textId="77777777" w:rsidTr="007E5473">
              <w:trPr>
                <w:trHeight w:val="393"/>
              </w:trPr>
              <w:tc>
                <w:tcPr>
                  <w:tcW w:w="10383" w:type="dxa"/>
                </w:tcPr>
                <w:p w14:paraId="42B021B3" w14:textId="1AF194DC" w:rsidR="00CD670E" w:rsidRPr="0064368D" w:rsidRDefault="009E26E3" w:rsidP="009E26E3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lastRenderedPageBreak/>
                    <w:t>ຊື່ເຄື່ອງໝາຍ:</w:t>
                  </w:r>
                </w:p>
              </w:tc>
            </w:tr>
            <w:tr w:rsidR="009E26E3" w14:paraId="6144F062" w14:textId="77777777" w:rsidTr="007E5473">
              <w:trPr>
                <w:trHeight w:val="393"/>
              </w:trPr>
              <w:tc>
                <w:tcPr>
                  <w:tcW w:w="10383" w:type="dxa"/>
                </w:tcPr>
                <w:p w14:paraId="2476165F" w14:textId="27597F4C" w:rsidR="009E26E3" w:rsidRDefault="009E26E3" w:rsidP="00CD670E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</w:pPr>
                  <w:r w:rsidRPr="009E26E3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ຄຳອະທິບາຍຂອງເຄື່ອງໝາຍ</w:t>
                  </w:r>
                  <w:r w:rsidRPr="009E26E3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:</w:t>
                  </w:r>
                </w:p>
              </w:tc>
            </w:tr>
            <w:tr w:rsidR="0071799C" w14:paraId="189CC32B" w14:textId="77777777" w:rsidTr="007E5473">
              <w:trPr>
                <w:trHeight w:val="562"/>
              </w:trPr>
              <w:tc>
                <w:tcPr>
                  <w:tcW w:w="10383" w:type="dxa"/>
                </w:tcPr>
                <w:p w14:paraId="6022772E" w14:textId="77777777" w:rsidR="0071799C" w:rsidRDefault="00542F5D" w:rsidP="00CD670E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ຄຳແປພາສາຂອງເຄື່ອງໝາຍ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 xml:space="preserve"> </w:t>
                  </w:r>
                  <w:r w:rsidRPr="007E3BC6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(*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*</w:t>
                  </w:r>
                  <w:r w:rsidRPr="007E3BC6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)</w:t>
                  </w:r>
                  <w:r w:rsidR="0071799C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  <w:p w14:paraId="25430ED5" w14:textId="77777777" w:rsidR="0071799C" w:rsidRPr="0098767E" w:rsidRDefault="0071799C" w:rsidP="0098767E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542F5D" w14:paraId="57523CF0" w14:textId="77777777" w:rsidTr="007E5473">
              <w:trPr>
                <w:trHeight w:val="562"/>
              </w:trPr>
              <w:tc>
                <w:tcPr>
                  <w:tcW w:w="10383" w:type="dxa"/>
                </w:tcPr>
                <w:p w14:paraId="50F80E87" w14:textId="77777777" w:rsidR="00542F5D" w:rsidRDefault="00542F5D" w:rsidP="00CD670E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</w:pPr>
                  <w:r w:rsidRPr="00B0000D"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ການອ່ານອອກສຽງ</w:t>
                  </w:r>
                  <w:r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ຂອງເຄື່ອງໝາຍ</w:t>
                  </w:r>
                  <w:r w:rsidR="00D31F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E3BC6">
                    <w:rPr>
                      <w:rFonts w:ascii="Times New Roman" w:hAnsi="Times New Roman"/>
                      <w:sz w:val="24"/>
                      <w:szCs w:val="24"/>
                    </w:rPr>
                    <w:t>(*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  <w:r w:rsidRPr="007E3BC6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:</w:t>
                  </w:r>
                </w:p>
              </w:tc>
            </w:tr>
            <w:tr w:rsidR="00542F5D" w14:paraId="47E8C1F8" w14:textId="77777777" w:rsidTr="007E5473">
              <w:trPr>
                <w:trHeight w:val="562"/>
              </w:trPr>
              <w:tc>
                <w:tcPr>
                  <w:tcW w:w="10383" w:type="dxa"/>
                </w:tcPr>
                <w:p w14:paraId="08F8B29C" w14:textId="77777777" w:rsidR="00542F5D" w:rsidRPr="00D31FAD" w:rsidRDefault="00542F5D" w:rsidP="00CD670E">
                  <w:pPr>
                    <w:pStyle w:val="ListParagraph"/>
                    <w:ind w:left="0"/>
                    <w:rPr>
                      <w:rFonts w:ascii="Times New Roman" w:hAnsi="Times New Roman" w:cs="DokChampa"/>
                      <w:sz w:val="24"/>
                      <w:szCs w:val="24"/>
                      <w:cs/>
                      <w:lang w:bidi="lo-LA"/>
                    </w:rPr>
                  </w:pPr>
                  <w:r w:rsidRPr="00C80863">
                    <w:rPr>
                      <w:rFonts w:ascii="Phetsarath OT" w:eastAsia="MS Mincho" w:hAnsi="Phetsarath OT" w:cs="Phetsarath OT" w:hint="cs"/>
                      <w:sz w:val="24"/>
                      <w:szCs w:val="24"/>
                      <w:cs/>
                      <w:lang w:bidi="lo-LA"/>
                    </w:rPr>
                    <w:t>ສີຂອງເຄື່ອງໝາຍ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  <w:tr w:rsidR="00542F5D" w14:paraId="3454FF22" w14:textId="77777777" w:rsidTr="007E5473">
              <w:trPr>
                <w:trHeight w:val="562"/>
              </w:trPr>
              <w:tc>
                <w:tcPr>
                  <w:tcW w:w="10383" w:type="dxa"/>
                </w:tcPr>
                <w:p w14:paraId="476622E1" w14:textId="423774E5" w:rsidR="00542F5D" w:rsidRPr="00C80863" w:rsidRDefault="00542F5D" w:rsidP="00CD670E">
                  <w:pPr>
                    <w:pStyle w:val="ListParagraph"/>
                    <w:ind w:left="0"/>
                    <w:rPr>
                      <w:rFonts w:ascii="Phetsarath OT" w:eastAsia="MS Mincho" w:hAnsi="Phetsarath OT" w:cs="Phetsarath OT"/>
                      <w:sz w:val="24"/>
                      <w:szCs w:val="24"/>
                      <w:cs/>
                      <w:lang w:bidi="lo-LA"/>
                    </w:rPr>
                  </w:pPr>
                  <w:r w:rsidRPr="008826D6"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shd w:val="clear" w:color="auto" w:fill="FFFFFF"/>
                      <w:cs/>
                      <w:lang w:bidi="lo-LA"/>
                    </w:rPr>
                    <w:t>ການ</w:t>
                  </w:r>
                  <w:r w:rsidR="00756460"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shd w:val="clear" w:color="auto" w:fill="FFFFFF"/>
                      <w:cs/>
                      <w:lang w:bidi="lo-LA"/>
                    </w:rPr>
                    <w:t>ບໍ່ຂໍປົກປ້ອງ</w:t>
                  </w:r>
                  <w:r>
                    <w:rPr>
                      <w:rFonts w:ascii="Phetsarath OT" w:eastAsia="MS Mincho" w:hAnsi="Phetsarath OT" w:cs="Phetsarath OT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</w:tbl>
          <w:p w14:paraId="3BCC9CAF" w14:textId="77777777" w:rsidR="0071799C" w:rsidRPr="00000026" w:rsidRDefault="00E9310B" w:rsidP="00CD670E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Times New Roman" w:hAnsi="Times New Roman" w:cs="DokChampa" w:hint="cs"/>
                <w:b/>
                <w:bCs/>
                <w:sz w:val="24"/>
                <w:szCs w:val="24"/>
                <w:cs/>
                <w:lang w:bidi="lo-LA"/>
              </w:rPr>
              <w:t xml:space="preserve"> </w:t>
            </w:r>
            <w:r w:rsidR="0064368D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ການສະເໜີອ້າງ ວັນ</w:t>
            </w: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ບຸລິມະສິດ</w:t>
            </w:r>
          </w:p>
          <w:tbl>
            <w:tblPr>
              <w:tblStyle w:val="TableGrid"/>
              <w:tblW w:w="0" w:type="auto"/>
              <w:tblInd w:w="162" w:type="dxa"/>
              <w:tblLayout w:type="fixed"/>
              <w:tblLook w:val="04A0" w:firstRow="1" w:lastRow="0" w:firstColumn="1" w:lastColumn="0" w:noHBand="0" w:noVBand="1"/>
            </w:tblPr>
            <w:tblGrid>
              <w:gridCol w:w="10383"/>
            </w:tblGrid>
            <w:tr w:rsidR="0071799C" w14:paraId="2BAB3A6A" w14:textId="77777777" w:rsidTr="007E5473">
              <w:tc>
                <w:tcPr>
                  <w:tcW w:w="10383" w:type="dxa"/>
                </w:tcPr>
                <w:p w14:paraId="33A3BD8B" w14:textId="77777777" w:rsidR="0071799C" w:rsidRPr="0064368D" w:rsidRDefault="00E9310B" w:rsidP="00CD670E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64368D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ຊື່ປະເທດທີ່ຄຳຮ້ອງດັ່ງກ່າວໄດ້ຍື່ນກ່ອນແລ້ວ:</w:t>
                  </w:r>
                </w:p>
              </w:tc>
            </w:tr>
            <w:tr w:rsidR="0071799C" w14:paraId="2FD4F39A" w14:textId="77777777" w:rsidTr="007E5473">
              <w:tc>
                <w:tcPr>
                  <w:tcW w:w="10383" w:type="dxa"/>
                </w:tcPr>
                <w:p w14:paraId="62ECC1D5" w14:textId="77777777" w:rsidR="0071799C" w:rsidRPr="0064368D" w:rsidRDefault="0064368D" w:rsidP="00CD670E">
                  <w:pPr>
                    <w:pStyle w:val="ListParagraph"/>
                    <w:ind w:left="0"/>
                    <w:rPr>
                      <w:rFonts w:ascii="Times New Roman" w:hAnsi="Times New Roman" w:cs="DokChampa"/>
                      <w:sz w:val="24"/>
                      <w:szCs w:val="24"/>
                      <w:lang w:bidi="lo-LA"/>
                    </w:rPr>
                  </w:pPr>
                  <w:r w:rsidRPr="0064368D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ຄຳຮ້ອງເລກທີ:</w:t>
                  </w:r>
                </w:p>
              </w:tc>
            </w:tr>
            <w:tr w:rsidR="0071799C" w14:paraId="5E95797A" w14:textId="77777777" w:rsidTr="007E5473">
              <w:tc>
                <w:tcPr>
                  <w:tcW w:w="10383" w:type="dxa"/>
                </w:tcPr>
                <w:p w14:paraId="17923204" w14:textId="77777777" w:rsidR="0071799C" w:rsidRPr="0064368D" w:rsidRDefault="0064368D" w:rsidP="00CD670E">
                  <w:pPr>
                    <w:pStyle w:val="ListParagraph"/>
                    <w:ind w:left="0"/>
                    <w:rPr>
                      <w:rFonts w:ascii="Times New Roman" w:hAnsi="Times New Roman" w:cs="DokChampa"/>
                      <w:sz w:val="24"/>
                      <w:szCs w:val="24"/>
                      <w:lang w:bidi="lo-LA"/>
                    </w:rPr>
                  </w:pPr>
                  <w:r w:rsidRPr="0064368D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ວັນບຸລິມະສິດ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:</w:t>
                  </w:r>
                </w:p>
              </w:tc>
            </w:tr>
          </w:tbl>
          <w:p w14:paraId="276215BD" w14:textId="77777777" w:rsidR="0071799C" w:rsidRPr="00000026" w:rsidRDefault="0071799C" w:rsidP="00CD670E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 w:rsidRPr="0000002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  <w:t xml:space="preserve"> </w:t>
            </w:r>
            <w:r w:rsidR="0064368D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ສິນຄ້າ ຫຼື ການບໍລິການ </w:t>
            </w:r>
            <w:r w:rsidR="0064368D" w:rsidRPr="0064368D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ທີ່ຈະນຳໃຊ້ໃນເຄື່ອງໝາຍ</w:t>
            </w:r>
            <w:r w:rsidR="00134BFD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( ຕາມການຈັດໝວດສາກົນ )</w:t>
            </w:r>
          </w:p>
          <w:tbl>
            <w:tblPr>
              <w:tblStyle w:val="TableGrid"/>
              <w:tblW w:w="10383" w:type="dxa"/>
              <w:tblInd w:w="162" w:type="dxa"/>
              <w:tblLayout w:type="fixed"/>
              <w:tblLook w:val="04A0" w:firstRow="1" w:lastRow="0" w:firstColumn="1" w:lastColumn="0" w:noHBand="0" w:noVBand="1"/>
            </w:tblPr>
            <w:tblGrid>
              <w:gridCol w:w="602"/>
              <w:gridCol w:w="851"/>
              <w:gridCol w:w="8930"/>
            </w:tblGrid>
            <w:tr w:rsidR="007E5473" w14:paraId="127079E7" w14:textId="77777777" w:rsidTr="005478E6">
              <w:trPr>
                <w:trHeight w:val="432"/>
              </w:trPr>
              <w:tc>
                <w:tcPr>
                  <w:tcW w:w="602" w:type="dxa"/>
                </w:tcPr>
                <w:p w14:paraId="78E8B405" w14:textId="77777777" w:rsidR="007E5473" w:rsidRPr="0064368D" w:rsidRDefault="007E5473" w:rsidP="005478E6">
                  <w:pPr>
                    <w:pStyle w:val="ListParagraph"/>
                    <w:ind w:left="0"/>
                    <w:jc w:val="center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ລ/ດ</w:t>
                  </w:r>
                </w:p>
              </w:tc>
              <w:tc>
                <w:tcPr>
                  <w:tcW w:w="851" w:type="dxa"/>
                </w:tcPr>
                <w:p w14:paraId="124F2525" w14:textId="77777777" w:rsidR="007E5473" w:rsidRPr="00485AF8" w:rsidRDefault="007E5473" w:rsidP="00CD670E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ໝວດ</w:t>
                  </w:r>
                </w:p>
              </w:tc>
              <w:tc>
                <w:tcPr>
                  <w:tcW w:w="8930" w:type="dxa"/>
                </w:tcPr>
                <w:p w14:paraId="0150C3B4" w14:textId="737C11B3" w:rsidR="007E5473" w:rsidRPr="00B6528B" w:rsidRDefault="007E5473" w:rsidP="00CD670E">
                  <w:pPr>
                    <w:pStyle w:val="ListParagraph"/>
                    <w:ind w:left="0"/>
                    <w:rPr>
                      <w:rFonts w:ascii="Times New Roman" w:hAnsi="Times New Roman" w:cs="Arial Unicode MS"/>
                      <w:sz w:val="24"/>
                      <w:szCs w:val="24"/>
                      <w:lang w:bidi="lo-LA"/>
                    </w:rPr>
                  </w:pPr>
                  <w:r w:rsidRPr="00485AF8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ລາຍການ ສ</w:t>
                  </w:r>
                  <w:r w:rsidR="00756460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ິ</w:t>
                  </w:r>
                  <w:r w:rsidRPr="00485AF8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ນຄ້າ </w:t>
                  </w:r>
                  <w:r w:rsidR="00D31FAD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ແລະ/</w:t>
                  </w:r>
                  <w:r w:rsidRPr="00485AF8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ຫຼື ການບໍລິການ</w:t>
                  </w:r>
                </w:p>
              </w:tc>
            </w:tr>
            <w:tr w:rsidR="007E5473" w14:paraId="5BA6F0E7" w14:textId="77777777" w:rsidTr="005478E6">
              <w:trPr>
                <w:trHeight w:val="432"/>
              </w:trPr>
              <w:tc>
                <w:tcPr>
                  <w:tcW w:w="602" w:type="dxa"/>
                </w:tcPr>
                <w:p w14:paraId="00015E87" w14:textId="18847D83" w:rsidR="007E5473" w:rsidRDefault="007E5473" w:rsidP="005478E6">
                  <w:pPr>
                    <w:pStyle w:val="ListParagraph"/>
                    <w:ind w:left="0"/>
                    <w:jc w:val="center"/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</w:pPr>
                </w:p>
              </w:tc>
              <w:tc>
                <w:tcPr>
                  <w:tcW w:w="851" w:type="dxa"/>
                </w:tcPr>
                <w:p w14:paraId="4F940439" w14:textId="77777777" w:rsidR="007E5473" w:rsidRPr="00B6528B" w:rsidRDefault="007E5473" w:rsidP="00CD670E">
                  <w:pPr>
                    <w:pStyle w:val="ListParagraph"/>
                    <w:ind w:left="0"/>
                    <w:rPr>
                      <w:rFonts w:ascii="Times New Roman" w:hAnsi="Times New Roman" w:cs="Arial Unicode MS"/>
                      <w:sz w:val="24"/>
                      <w:szCs w:val="24"/>
                      <w:lang w:bidi="lo-LA"/>
                    </w:rPr>
                  </w:pPr>
                </w:p>
              </w:tc>
              <w:tc>
                <w:tcPr>
                  <w:tcW w:w="8930" w:type="dxa"/>
                </w:tcPr>
                <w:p w14:paraId="7C72D01D" w14:textId="77777777" w:rsidR="007E5473" w:rsidRPr="00B6528B" w:rsidRDefault="007E5473" w:rsidP="00CD670E">
                  <w:pPr>
                    <w:pStyle w:val="ListParagraph"/>
                    <w:ind w:left="0"/>
                    <w:rPr>
                      <w:rFonts w:ascii="Times New Roman" w:hAnsi="Times New Roman" w:cs="Arial Unicode MS"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CC33F6" w14:paraId="6B522EF3" w14:textId="77777777" w:rsidTr="005478E6">
              <w:trPr>
                <w:trHeight w:val="432"/>
              </w:trPr>
              <w:tc>
                <w:tcPr>
                  <w:tcW w:w="602" w:type="dxa"/>
                </w:tcPr>
                <w:p w14:paraId="3F856966" w14:textId="674BF18B" w:rsidR="00CC33F6" w:rsidRDefault="00CC33F6" w:rsidP="005478E6">
                  <w:pPr>
                    <w:pStyle w:val="ListParagraph"/>
                    <w:ind w:left="0"/>
                    <w:jc w:val="center"/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</w:pPr>
                </w:p>
              </w:tc>
              <w:tc>
                <w:tcPr>
                  <w:tcW w:w="851" w:type="dxa"/>
                </w:tcPr>
                <w:p w14:paraId="7C2940D9" w14:textId="77777777" w:rsidR="00CC33F6" w:rsidRPr="00B6528B" w:rsidRDefault="00CC33F6" w:rsidP="00CD670E">
                  <w:pPr>
                    <w:pStyle w:val="ListParagraph"/>
                    <w:ind w:left="0"/>
                    <w:rPr>
                      <w:rFonts w:ascii="Times New Roman" w:hAnsi="Times New Roman" w:cs="Arial Unicode MS"/>
                      <w:sz w:val="24"/>
                      <w:szCs w:val="24"/>
                      <w:lang w:bidi="lo-LA"/>
                    </w:rPr>
                  </w:pPr>
                </w:p>
              </w:tc>
              <w:tc>
                <w:tcPr>
                  <w:tcW w:w="8930" w:type="dxa"/>
                </w:tcPr>
                <w:p w14:paraId="55A9BA05" w14:textId="77777777" w:rsidR="00CC33F6" w:rsidRPr="00B6528B" w:rsidRDefault="00CC33F6" w:rsidP="00CD670E">
                  <w:pPr>
                    <w:pStyle w:val="ListParagraph"/>
                    <w:ind w:left="0"/>
                    <w:rPr>
                      <w:rFonts w:ascii="Times New Roman" w:hAnsi="Times New Roman" w:cs="Arial Unicode MS"/>
                      <w:sz w:val="24"/>
                      <w:szCs w:val="24"/>
                      <w:lang w:bidi="lo-LA"/>
                    </w:rPr>
                  </w:pPr>
                </w:p>
              </w:tc>
            </w:tr>
          </w:tbl>
          <w:p w14:paraId="2E74BE3D" w14:textId="77777777" w:rsidR="008477A3" w:rsidRPr="00785592" w:rsidRDefault="0071799C" w:rsidP="008477A3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 w:rsidRPr="0000002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  <w:t xml:space="preserve"> </w:t>
            </w:r>
            <w:r w:rsidR="0064368D">
              <w:rPr>
                <w:rFonts w:ascii="Times New Roman" w:hAnsi="Times New Roman" w:cs="DokChampa" w:hint="cs"/>
                <w:b/>
                <w:bCs/>
                <w:sz w:val="24"/>
                <w:szCs w:val="24"/>
                <w:cs/>
                <w:lang w:bidi="lo-LA"/>
              </w:rPr>
              <w:t xml:space="preserve"> </w:t>
            </w:r>
            <w:r w:rsidR="008477A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ເອກະສານຄັດ</w:t>
            </w:r>
            <w:r w:rsidR="008477A3" w:rsidRPr="00DD59C9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ຕິດ</w:t>
            </w:r>
            <w:r w:rsidR="008477A3" w:rsidRPr="00785592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ab/>
            </w:r>
            <w:r w:rsidR="008477A3" w:rsidRPr="00785592">
              <w:rPr>
                <w:rFonts w:ascii="Times New Roman" w:hAnsi="Times New Roman" w:cs="DokChampa" w:hint="cs"/>
                <w:sz w:val="24"/>
                <w:szCs w:val="24"/>
                <w:cs/>
                <w:lang w:bidi="lo-LA"/>
              </w:rPr>
              <w:tab/>
            </w:r>
            <w:r w:rsidR="008477A3" w:rsidRPr="00785592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ab/>
              <w:t xml:space="preserve"> </w:t>
            </w:r>
          </w:p>
          <w:p w14:paraId="4FB2E85A" w14:textId="6A01C768" w:rsidR="008477A3" w:rsidRPr="003E105D" w:rsidRDefault="008477A3" w:rsidP="00DD4C50">
            <w:pPr>
              <w:pStyle w:val="ListParagraph"/>
              <w:numPr>
                <w:ilvl w:val="0"/>
                <w:numId w:val="2"/>
              </w:numPr>
              <w:ind w:left="28" w:hanging="2"/>
              <w:rPr>
                <w:rFonts w:ascii="Phetsarath OT" w:hAnsi="Phetsarath OT" w:cs="Phetsarath OT"/>
                <w:sz w:val="24"/>
                <w:szCs w:val="24"/>
              </w:rPr>
            </w:pPr>
            <w:r w:rsidRPr="003E105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ໃບຢັ້ງຢືນທີ່ຢູ່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/</w:t>
            </w:r>
            <w:r w:rsidRPr="003E105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ສຳມະໂນຄົວ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/</w:t>
            </w:r>
            <w:r w:rsidRPr="003E105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ບັດປະຈໍາຕົວ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/</w:t>
            </w:r>
            <w:r w:rsidRPr="003E105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ໜັງສືຜ່ານແດນ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  <w:r w:rsidRPr="003E105D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(</w:t>
            </w:r>
            <w:r w:rsidRPr="003E105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ຖ້າ</w:t>
            </w:r>
            <w:r w:rsidR="0075646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ຍື່</w:t>
            </w:r>
            <w:r w:rsidRPr="003E105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ນໂດຍບຸກຄົນ</w:t>
            </w:r>
            <w:r w:rsidRPr="003E105D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)</w:t>
            </w:r>
            <w:r>
              <w:rPr>
                <w:rFonts w:ascii="Phetsarath OT" w:hAnsi="Phetsarath OT" w:cs="Phetsarath OT"/>
                <w:sz w:val="24"/>
                <w:szCs w:val="24"/>
              </w:rPr>
              <w:tab/>
            </w:r>
            <w:r>
              <w:rPr>
                <w:rFonts w:ascii="Phetsarath OT" w:hAnsi="Phetsarath OT" w:cs="Phetsarath OT"/>
                <w:sz w:val="24"/>
                <w:szCs w:val="24"/>
              </w:rPr>
              <w:tab/>
            </w:r>
            <w:r>
              <w:rPr>
                <w:rFonts w:ascii="Phetsarath OT" w:hAnsi="Phetsarath OT" w:cs="Phetsarath OT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instrText xml:space="preserve"> FORMCHECKBOX </w:instrText>
            </w:r>
            <w:r w:rsidR="00F61E29">
              <w:rPr>
                <w:rFonts w:ascii="Times New Roman" w:hAnsi="Times New Roman" w:cs="Times New Roman"/>
                <w:sz w:val="24"/>
                <w:szCs w:val="24"/>
                <w:lang w:bidi="lo-LA"/>
              </w:rPr>
            </w:r>
            <w:r w:rsidR="00F61E29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end"/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ສໍາ</w:t>
            </w:r>
            <w:r w:rsidRPr="00F42FB0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ເນົາ</w:t>
            </w:r>
          </w:p>
          <w:p w14:paraId="1D889565" w14:textId="09F172FA" w:rsidR="008477A3" w:rsidRDefault="008477A3" w:rsidP="00DD4C50">
            <w:pPr>
              <w:pStyle w:val="ListParagraph"/>
              <w:numPr>
                <w:ilvl w:val="0"/>
                <w:numId w:val="2"/>
              </w:numPr>
              <w:ind w:left="28" w:hanging="2"/>
              <w:rPr>
                <w:rFonts w:ascii="Times New Roman" w:eastAsia="MS Mincho" w:hAnsi="Times New Roman" w:cs="Times New Roman"/>
                <w:sz w:val="24"/>
                <w:szCs w:val="24"/>
                <w:lang w:bidi="lo-LA"/>
              </w:rPr>
            </w:pPr>
            <w:r w:rsidRPr="0058445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ໃບທະບຽນວິສາຫະກິດ</w:t>
            </w:r>
            <w:r>
              <w:rPr>
                <w:rFonts w:ascii="Phetsarath OT" w:hAnsi="Phetsarath OT" w:cs="Phetsarath OT" w:hint="cs"/>
                <w:sz w:val="21"/>
                <w:szCs w:val="24"/>
                <w:cs/>
                <w:lang w:bidi="lo-LA"/>
              </w:rPr>
              <w:t>/</w:t>
            </w:r>
            <w:r w:rsidRPr="00584452">
              <w:rPr>
                <w:rFonts w:ascii="Phetsarath OT" w:hAnsi="Phetsarath OT" w:cs="Phetsarath OT" w:hint="cs"/>
                <w:sz w:val="21"/>
                <w:szCs w:val="24"/>
                <w:cs/>
                <w:lang w:bidi="lo-LA"/>
              </w:rPr>
              <w:t>ໃ</w:t>
            </w:r>
            <w:r>
              <w:rPr>
                <w:rFonts w:ascii="Phetsarath OT" w:hAnsi="Phetsarath OT" w:cs="Phetsarath OT" w:hint="cs"/>
                <w:sz w:val="21"/>
                <w:szCs w:val="24"/>
                <w:cs/>
                <w:lang w:bidi="lo-LA"/>
              </w:rPr>
              <w:t>ບ</w:t>
            </w:r>
            <w:r w:rsidRPr="00B867D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ອະນຸຍາດ</w:t>
            </w:r>
            <w:r w:rsidRPr="00584452">
              <w:rPr>
                <w:rFonts w:ascii="Phetsarath OT" w:hAnsi="Phetsarath OT" w:cs="Phetsarath OT" w:hint="cs"/>
                <w:sz w:val="21"/>
                <w:szCs w:val="24"/>
                <w:cs/>
                <w:lang w:bidi="lo-LA"/>
              </w:rPr>
              <w:t>ລົງທຶນ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/ໃບຢັ້ງຢືນການຊຳລະອາກອນປະຈຳປີ</w:t>
            </w:r>
            <w:r w:rsidRPr="00584452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ab/>
            </w:r>
            <w:r w:rsidR="00441FFF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instrText xml:space="preserve"> FORMCHECKBOX </w:instrText>
            </w:r>
            <w:r w:rsidR="00F61E29">
              <w:rPr>
                <w:rFonts w:ascii="Times New Roman" w:hAnsi="Times New Roman" w:cs="Times New Roman"/>
                <w:sz w:val="24"/>
                <w:szCs w:val="24"/>
                <w:lang w:bidi="lo-LA"/>
              </w:rPr>
            </w:r>
            <w:r w:rsidR="00F61E29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end"/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ສໍາ</w:t>
            </w:r>
            <w:r w:rsidRPr="00F42FB0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ເນົາ</w:t>
            </w:r>
          </w:p>
          <w:p w14:paraId="1BD80F39" w14:textId="20B47385" w:rsidR="008477A3" w:rsidRDefault="00756460" w:rsidP="00DD4C50">
            <w:pPr>
              <w:ind w:left="28" w:hanging="2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ab/>
            </w:r>
            <w:r w:rsidR="008477A3" w:rsidRPr="003E105D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(</w:t>
            </w:r>
            <w:r w:rsidR="008477A3" w:rsidRPr="003E105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ຖ້າ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ຍື່</w:t>
            </w:r>
            <w:r w:rsidRPr="003E105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</w:t>
            </w:r>
            <w:r w:rsidR="008477A3" w:rsidRPr="003E105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ໂດຍ</w:t>
            </w:r>
            <w:r w:rsidR="008477A3" w:rsidRPr="00B30E54"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  <w:t>ນິຕິບຸກຄົນ</w:t>
            </w:r>
            <w:r w:rsidR="008477A3">
              <w:rPr>
                <w:rFonts w:ascii="Phetsarath OT" w:eastAsia="Phetsarath OT" w:cs="Phetsarath OT" w:hint="cs"/>
                <w:sz w:val="24"/>
                <w:szCs w:val="24"/>
                <w:cs/>
                <w:lang w:bidi="lo-LA"/>
              </w:rPr>
              <w:t>ທີ່ມີພູມລໍາເນົາ ຫຼື ທີ່ຕັ້ງຂອງບໍລິສັດຢູ່</w:t>
            </w:r>
            <w:r>
              <w:rPr>
                <w:rFonts w:ascii="Phetsarath OT" w:eastAsia="Phetsarath OT" w:cs="Phetsarath OT" w:hint="cs"/>
                <w:sz w:val="24"/>
                <w:szCs w:val="24"/>
                <w:cs/>
                <w:lang w:bidi="lo-LA"/>
              </w:rPr>
              <w:t xml:space="preserve">ສປປ </w:t>
            </w:r>
            <w:r w:rsidR="008477A3">
              <w:rPr>
                <w:rFonts w:ascii="Phetsarath OT" w:eastAsia="Phetsarath OT" w:cs="Phetsarath OT" w:hint="cs"/>
                <w:sz w:val="24"/>
                <w:szCs w:val="24"/>
                <w:cs/>
                <w:lang w:bidi="lo-LA"/>
              </w:rPr>
              <w:t>ລາວ</w:t>
            </w:r>
            <w:r w:rsidR="008477A3" w:rsidRPr="003E105D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)</w:t>
            </w:r>
            <w:r w:rsidR="008477A3" w:rsidRPr="008477A3">
              <w:rPr>
                <w:rFonts w:ascii="Phetsarath OT" w:hAnsi="Phetsarath OT" w:cs="Phetsarath OT"/>
                <w:sz w:val="21"/>
                <w:szCs w:val="24"/>
                <w:cs/>
                <w:lang w:bidi="lo-LA"/>
              </w:rPr>
              <w:tab/>
            </w:r>
            <w:r w:rsidR="008477A3" w:rsidRPr="008477A3">
              <w:rPr>
                <w:rFonts w:ascii="Phetsarath OT" w:hAnsi="Phetsarath OT" w:cs="Phetsarath OT"/>
                <w:sz w:val="21"/>
                <w:szCs w:val="24"/>
                <w:cs/>
                <w:lang w:bidi="lo-LA"/>
              </w:rPr>
              <w:tab/>
            </w:r>
            <w:r w:rsidR="008477A3" w:rsidRPr="008477A3">
              <w:rPr>
                <w:rFonts w:ascii="Phetsarath OT" w:hAnsi="Phetsarath OT" w:cs="Phetsarath OT"/>
                <w:sz w:val="21"/>
                <w:szCs w:val="24"/>
                <w:cs/>
                <w:lang w:bidi="lo-LA"/>
              </w:rPr>
              <w:tab/>
            </w:r>
            <w:r w:rsidR="008477A3" w:rsidRPr="008477A3">
              <w:rPr>
                <w:rFonts w:ascii="Phetsarath OT" w:hAnsi="Phetsarath OT" w:cs="Phetsarath OT"/>
                <w:sz w:val="21"/>
                <w:szCs w:val="24"/>
                <w:cs/>
                <w:lang w:bidi="lo-LA"/>
              </w:rPr>
              <w:tab/>
            </w:r>
          </w:p>
          <w:p w14:paraId="4ACCB4C7" w14:textId="66C0B11C" w:rsidR="008477A3" w:rsidRDefault="008477A3" w:rsidP="00DD4C50">
            <w:pPr>
              <w:pStyle w:val="ListParagraph"/>
              <w:numPr>
                <w:ilvl w:val="0"/>
                <w:numId w:val="2"/>
              </w:numPr>
              <w:ind w:left="28" w:hanging="2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ໃບມອບສິດ</w:t>
            </w:r>
            <w:r>
              <w:rPr>
                <w:rFonts w:ascii="Times New Roman" w:eastAsia="MS Mincho" w:hAnsi="Times New Roman"/>
                <w:sz w:val="24"/>
                <w:szCs w:val="24"/>
                <w:lang w:bidi="lo-LA"/>
              </w:rPr>
              <w:t xml:space="preserve"> </w:t>
            </w:r>
            <w:r w:rsidRPr="00BF6C17">
              <w:rPr>
                <w:rFonts w:ascii="Times New Roman" w:eastAsia="MS Mincho" w:hAnsi="Times New Roman"/>
                <w:sz w:val="24"/>
                <w:szCs w:val="24"/>
                <w:lang w:bidi="lo-LA"/>
              </w:rPr>
              <w:t>(</w:t>
            </w:r>
            <w:r w:rsidRPr="00B30E54"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  <w:t>ສໍາລັບ</w:t>
            </w: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  <w:t>ຜູ້</w:t>
            </w:r>
            <w:r>
              <w:rPr>
                <w:rFonts w:ascii="Phetsarath OT" w:eastAsia="Phetsarath OT" w:cs="Phetsarath OT" w:hint="cs"/>
                <w:sz w:val="24"/>
                <w:szCs w:val="24"/>
                <w:cs/>
                <w:lang w:bidi="lo-LA"/>
              </w:rPr>
              <w:t>ທີຍື່ນຜ່ານຜູ້ຕາງໜ້າ</w:t>
            </w:r>
            <w:r w:rsidRPr="00BF6C17">
              <w:rPr>
                <w:rFonts w:ascii="Times New Roman" w:eastAsia="MS Mincho" w:hAnsi="Times New Roman"/>
                <w:sz w:val="24"/>
                <w:szCs w:val="24"/>
                <w:lang w:bidi="lo-L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instrText xml:space="preserve"> FORMCHECKBOX </w:instrText>
            </w:r>
            <w:r w:rsidR="00F61E29">
              <w:rPr>
                <w:rFonts w:ascii="Times New Roman" w:hAnsi="Times New Roman" w:cs="Times New Roman"/>
                <w:sz w:val="24"/>
                <w:szCs w:val="24"/>
                <w:lang w:bidi="lo-LA"/>
              </w:rPr>
            </w:r>
            <w:r w:rsidR="00F61E29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end"/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ົ້ນສະບັບ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instrText xml:space="preserve"> FORMCHECKBOX </w:instrText>
            </w:r>
            <w:r w:rsidR="00F61E29">
              <w:rPr>
                <w:rFonts w:ascii="Times New Roman" w:hAnsi="Times New Roman" w:cs="Times New Roman"/>
                <w:sz w:val="24"/>
                <w:szCs w:val="24"/>
                <w:lang w:bidi="lo-LA"/>
              </w:rPr>
            </w:r>
            <w:r w:rsidR="00F61E29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end"/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ສໍາ</w:t>
            </w:r>
            <w:r w:rsidRPr="00F42FB0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ເນົາ</w:t>
            </w:r>
          </w:p>
          <w:p w14:paraId="2A40238A" w14:textId="09577663" w:rsidR="008477A3" w:rsidRPr="00F629AC" w:rsidRDefault="008477A3" w:rsidP="00DD4C50">
            <w:pPr>
              <w:pStyle w:val="ListParagraph"/>
              <w:numPr>
                <w:ilvl w:val="0"/>
                <w:numId w:val="2"/>
              </w:numPr>
              <w:ind w:left="28" w:hanging="2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ໃບມອບສັນທະ (ຖ້າມີ)</w:t>
            </w:r>
            <w:r w:rsidRPr="00BF6C17">
              <w:rPr>
                <w:rFonts w:ascii="Times New Roman" w:eastAsia="MS Mincho" w:hAnsi="Times New Roman"/>
                <w:sz w:val="24"/>
                <w:szCs w:val="24"/>
                <w:lang w:bidi="lo-LA"/>
              </w:rPr>
              <w:t xml:space="preserve"> (</w:t>
            </w:r>
            <w:r w:rsidRPr="00B30E54"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  <w:t>ສໍາລັບ</w:t>
            </w: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  <w:t>ຜູ້</w:t>
            </w:r>
            <w:r>
              <w:rPr>
                <w:rFonts w:ascii="Phetsarath OT" w:eastAsia="Phetsarath OT" w:cs="Phetsarath OT" w:hint="cs"/>
                <w:sz w:val="24"/>
                <w:szCs w:val="24"/>
                <w:cs/>
                <w:lang w:bidi="lo-LA"/>
              </w:rPr>
              <w:t>ທີຍື່ນຜ່ານຜູ້ຕາງໜ້າ</w:t>
            </w:r>
            <w:r w:rsidRPr="00BF6C17">
              <w:rPr>
                <w:rFonts w:ascii="Times New Roman" w:eastAsia="MS Mincho" w:hAnsi="Times New Roman"/>
                <w:sz w:val="24"/>
                <w:szCs w:val="24"/>
                <w:lang w:bidi="lo-L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instrText xml:space="preserve"> FORMCHECKBOX </w:instrText>
            </w:r>
            <w:r w:rsidR="00F61E29">
              <w:rPr>
                <w:rFonts w:ascii="Times New Roman" w:hAnsi="Times New Roman" w:cs="Times New Roman"/>
                <w:sz w:val="24"/>
                <w:szCs w:val="24"/>
                <w:lang w:bidi="lo-LA"/>
              </w:rPr>
            </w:r>
            <w:r w:rsidR="00F61E29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end"/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ົ້ນສະບັບ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instrText xml:space="preserve"> FORMCHECKBOX </w:instrText>
            </w:r>
            <w:r w:rsidR="00F61E29">
              <w:rPr>
                <w:rFonts w:ascii="Times New Roman" w:hAnsi="Times New Roman" w:cs="Times New Roman"/>
                <w:sz w:val="24"/>
                <w:szCs w:val="24"/>
                <w:lang w:bidi="lo-LA"/>
              </w:rPr>
            </w:r>
            <w:r w:rsidR="00F61E29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end"/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ສໍາ</w:t>
            </w:r>
            <w:r w:rsidRPr="00F42FB0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ເນົາ</w:t>
            </w:r>
          </w:p>
          <w:p w14:paraId="79A03886" w14:textId="7B656710" w:rsidR="008477A3" w:rsidRPr="00F629AC" w:rsidRDefault="008477A3" w:rsidP="00DD4C50">
            <w:pPr>
              <w:pStyle w:val="ListParagraph"/>
              <w:numPr>
                <w:ilvl w:val="0"/>
                <w:numId w:val="2"/>
              </w:numPr>
              <w:ind w:left="28" w:hanging="2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64368D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ໃບຮັບເງິນ</w:t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MS Mincho" w:hAnsi="Times New Roman" w:cs="DokChampa" w:hint="cs"/>
                <w:sz w:val="24"/>
                <w:szCs w:val="24"/>
                <w:cs/>
                <w:lang w:bidi="lo-LA"/>
              </w:rPr>
              <w:tab/>
            </w:r>
            <w:r>
              <w:rPr>
                <w:rFonts w:ascii="Times New Roman" w:eastAsia="MS Mincho" w:hAnsi="Times New Roman" w:cs="DokChampa"/>
                <w:sz w:val="24"/>
                <w:szCs w:val="24"/>
                <w:cs/>
                <w:lang w:bidi="lo-LA"/>
              </w:rPr>
              <w:tab/>
            </w:r>
            <w:r>
              <w:rPr>
                <w:rFonts w:ascii="Times New Roman" w:eastAsia="MS Mincho" w:hAnsi="Times New Roman" w:cs="DokChampa" w:hint="cs"/>
                <w:sz w:val="24"/>
                <w:szCs w:val="24"/>
                <w:cs/>
                <w:lang w:bidi="lo-LA"/>
              </w:rPr>
              <w:tab/>
            </w:r>
            <w:r w:rsidRPr="00F629AC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instrText xml:space="preserve"> FORMCHECKBOX </w:instrText>
            </w:r>
            <w:r w:rsidR="00F61E29">
              <w:rPr>
                <w:rFonts w:ascii="Times New Roman" w:hAnsi="Times New Roman" w:cs="Times New Roman"/>
                <w:sz w:val="24"/>
                <w:szCs w:val="24"/>
                <w:lang w:bidi="lo-LA"/>
              </w:rPr>
            </w:r>
            <w:r w:rsidR="00F61E29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end"/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ົ້ນສະບັບ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ab/>
            </w:r>
            <w:r w:rsidRPr="00F629AC">
              <w:rPr>
                <w:rFonts w:ascii="Times New Roman" w:eastAsia="MS Mincho" w:hAnsi="Times New Roman" w:cs="Times New Roman"/>
                <w:sz w:val="24"/>
                <w:szCs w:val="24"/>
                <w:lang w:bidi="lo-LA"/>
              </w:rPr>
              <w:tab/>
            </w:r>
          </w:p>
          <w:p w14:paraId="12A57341" w14:textId="77777777" w:rsidR="008477A3" w:rsidRDefault="008477A3" w:rsidP="00DD4C50">
            <w:pPr>
              <w:pStyle w:val="ListParagraph"/>
              <w:numPr>
                <w:ilvl w:val="0"/>
                <w:numId w:val="2"/>
              </w:numPr>
              <w:ind w:left="28" w:hanging="2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12A74A" wp14:editId="05BD1CA2">
                      <wp:simplePos x="0" y="0"/>
                      <wp:positionH relativeFrom="column">
                        <wp:posOffset>1463206</wp:posOffset>
                      </wp:positionH>
                      <wp:positionV relativeFrom="paragraph">
                        <wp:posOffset>39260</wp:posOffset>
                      </wp:positionV>
                      <wp:extent cx="5231571" cy="197485"/>
                      <wp:effectExtent l="0" t="0" r="26670" b="1206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1571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0DC917" w14:textId="77777777" w:rsidR="008477A3" w:rsidRDefault="008477A3" w:rsidP="008477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2A74A" id="Text Box 3" o:spid="_x0000_s1029" type="#_x0000_t202" style="position:absolute;left:0;text-align:left;margin-left:115.2pt;margin-top:3.1pt;width:411.95pt;height:1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">
                      <v:textbox>
                        <w:txbxContent>
                          <w:p w14:paraId="530DC917" w14:textId="77777777" w:rsidR="008477A3" w:rsidRDefault="008477A3" w:rsidP="008477A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ເອກະສານອື່ນໆ:</w:t>
            </w:r>
          </w:p>
          <w:p w14:paraId="704340C7" w14:textId="77777777" w:rsidR="008477A3" w:rsidRDefault="008477A3" w:rsidP="008477A3">
            <w:pPr>
              <w:pStyle w:val="BodyText2"/>
              <w:tabs>
                <w:tab w:val="left" w:pos="1166"/>
              </w:tabs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val="pt-BR"/>
              </w:rPr>
              <w:t>ໝາຍເຫດ</w:t>
            </w:r>
            <w:r>
              <w:rPr>
                <w:rFonts w:ascii="Phetsarath OT" w:hAnsi="Phetsarath OT" w:cs="Phetsarath OT"/>
                <w:sz w:val="32"/>
                <w:szCs w:val="32"/>
                <w:cs/>
                <w:lang w:val="pt-BR"/>
              </w:rPr>
              <w:t xml:space="preserve">: 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ab/>
            </w:r>
          </w:p>
          <w:p w14:paraId="5F190D06" w14:textId="222150B9" w:rsidR="00EB472E" w:rsidRPr="00C941D5" w:rsidRDefault="00EB472E" w:rsidP="00C941D5">
            <w:pPr>
              <w:pStyle w:val="BodyText2"/>
              <w:numPr>
                <w:ilvl w:val="0"/>
                <w:numId w:val="5"/>
              </w:numPr>
              <w:tabs>
                <w:tab w:val="left" w:pos="480"/>
              </w:tabs>
              <w:ind w:left="480" w:hanging="283"/>
              <w:rPr>
                <w:rFonts w:ascii="Phetsarath OT" w:hAnsi="Phetsarath OT" w:cs="Phetsarath OT"/>
                <w:i/>
                <w:iCs/>
                <w:sz w:val="28"/>
                <w:szCs w:val="22"/>
                <w:lang w:val="pt-BR"/>
              </w:rPr>
            </w:pPr>
            <w:r w:rsidRPr="00C941D5">
              <w:rPr>
                <w:rFonts w:ascii="Times New Roman" w:eastAsia="MS Mincho" w:hAnsi="Times New Roman"/>
                <w:i/>
                <w:iCs/>
                <w:szCs w:val="22"/>
              </w:rPr>
              <w:t xml:space="preserve">(**) </w:t>
            </w:r>
            <w:r w:rsidRPr="00C941D5">
              <w:rPr>
                <w:rFonts w:ascii="Phetsarath OT" w:eastAsia="MS Mincho" w:hAnsi="Phetsarath OT" w:cs="Phetsarath OT"/>
                <w:i/>
                <w:iCs/>
                <w:szCs w:val="22"/>
                <w:cs/>
              </w:rPr>
              <w:t>ສໍາລັບ ເຄື່ອງໝາຍ</w:t>
            </w:r>
            <w:r w:rsidRPr="00C941D5">
              <w:rPr>
                <w:rFonts w:ascii="Phetsarath OT" w:eastAsia="MS Mincho" w:hAnsi="Phetsarath OT" w:cs="Phetsarath OT" w:hint="cs"/>
                <w:i/>
                <w:iCs/>
                <w:szCs w:val="22"/>
                <w:cs/>
              </w:rPr>
              <w:t>ທີ່</w:t>
            </w:r>
            <w:r w:rsidRPr="00C941D5">
              <w:rPr>
                <w:rFonts w:ascii="Phetsarath OT" w:eastAsia="MS Mincho" w:hAnsi="Phetsarath OT" w:cs="Phetsarath OT"/>
                <w:i/>
                <w:iCs/>
                <w:szCs w:val="22"/>
                <w:cs/>
              </w:rPr>
              <w:t>ເປັນພາສາຕ່າງປະເທດ</w:t>
            </w:r>
            <w:r w:rsidRPr="00C941D5">
              <w:rPr>
                <w:rFonts w:ascii="Phetsarath OT" w:eastAsia="MS Mincho" w:hAnsi="Phetsarath OT" w:cs="Phetsarath OT" w:hint="cs"/>
                <w:i/>
                <w:iCs/>
                <w:szCs w:val="22"/>
                <w:cs/>
              </w:rPr>
              <w:t xml:space="preserve"> </w:t>
            </w:r>
            <w:r w:rsidR="00756460" w:rsidRPr="00C941D5">
              <w:rPr>
                <w:rFonts w:ascii="Phetsarath OT" w:eastAsia="MS Mincho" w:hAnsi="Phetsarath OT" w:cs="Phetsarath OT" w:hint="cs"/>
                <w:i/>
                <w:iCs/>
                <w:szCs w:val="22"/>
                <w:cs/>
              </w:rPr>
              <w:t>ທີ່</w:t>
            </w:r>
            <w:r w:rsidRPr="00C941D5">
              <w:rPr>
                <w:rFonts w:ascii="Phetsarath OT" w:eastAsia="MS Mincho" w:hAnsi="Phetsarath OT" w:cs="Phetsarath OT" w:hint="cs"/>
                <w:i/>
                <w:iCs/>
                <w:szCs w:val="22"/>
                <w:cs/>
              </w:rPr>
              <w:t>ບໍ່</w:t>
            </w:r>
            <w:r w:rsidR="00756460" w:rsidRPr="00C941D5">
              <w:rPr>
                <w:rFonts w:ascii="Phetsarath OT" w:eastAsia="MS Mincho" w:hAnsi="Phetsarath OT" w:cs="Phetsarath OT" w:hint="cs"/>
                <w:i/>
                <w:iCs/>
                <w:szCs w:val="22"/>
                <w:cs/>
              </w:rPr>
              <w:t>ໄດ້</w:t>
            </w:r>
            <w:r w:rsidRPr="00C941D5">
              <w:rPr>
                <w:rFonts w:ascii="Phetsarath OT" w:eastAsia="MS Mincho" w:hAnsi="Phetsarath OT" w:cs="Phetsarath OT" w:hint="cs"/>
                <w:i/>
                <w:iCs/>
                <w:szCs w:val="22"/>
                <w:cs/>
              </w:rPr>
              <w:t>ຂຽນເປັນພາສາລາຕ</w:t>
            </w:r>
            <w:r w:rsidR="00756460" w:rsidRPr="00C941D5">
              <w:rPr>
                <w:rFonts w:ascii="Phetsarath OT" w:eastAsia="MS Mincho" w:hAnsi="Phetsarath OT" w:cs="Phetsarath OT" w:hint="cs"/>
                <w:i/>
                <w:iCs/>
                <w:szCs w:val="22"/>
                <w:cs/>
              </w:rPr>
              <w:t>ິ</w:t>
            </w:r>
            <w:r w:rsidRPr="00C941D5">
              <w:rPr>
                <w:rFonts w:ascii="Phetsarath OT" w:eastAsia="MS Mincho" w:hAnsi="Phetsarath OT" w:cs="Phetsarath OT" w:hint="cs"/>
                <w:i/>
                <w:iCs/>
                <w:szCs w:val="22"/>
                <w:cs/>
              </w:rPr>
              <w:t>ນ</w:t>
            </w:r>
            <w:r w:rsidRPr="00C941D5">
              <w:rPr>
                <w:rFonts w:ascii="Phetsarath OT" w:eastAsia="MS Mincho" w:hAnsi="Phetsarath OT" w:cs="Phetsarath OT"/>
                <w:i/>
                <w:iCs/>
                <w:szCs w:val="22"/>
                <w:cs/>
              </w:rPr>
              <w:t>, ທ່ານຕ້ອງສະໜອງ</w:t>
            </w:r>
            <w:r w:rsidR="00756460" w:rsidRPr="00C941D5">
              <w:rPr>
                <w:rFonts w:ascii="Phetsarath OT" w:eastAsia="MS Mincho" w:hAnsi="Phetsarath OT" w:cs="Phetsarath OT" w:hint="cs"/>
                <w:i/>
                <w:iCs/>
                <w:szCs w:val="22"/>
                <w:cs/>
              </w:rPr>
              <w:t xml:space="preserve"> </w:t>
            </w:r>
            <w:r w:rsidRPr="00C941D5">
              <w:rPr>
                <w:rFonts w:ascii="Phetsarath OT" w:hAnsi="Phetsarath OT" w:cs="Phetsarath OT" w:hint="cs"/>
                <w:i/>
                <w:iCs/>
                <w:szCs w:val="22"/>
                <w:cs/>
              </w:rPr>
              <w:t>ຄຳແປພາສາຂອງ</w:t>
            </w:r>
            <w:r w:rsidR="00756460" w:rsidRPr="00C941D5">
              <w:rPr>
                <w:rFonts w:ascii="Phetsarath OT" w:hAnsi="Phetsarath OT" w:cs="Phetsarath OT" w:hint="cs"/>
                <w:i/>
                <w:iCs/>
                <w:szCs w:val="22"/>
                <w:cs/>
              </w:rPr>
              <w:t xml:space="preserve"> </w:t>
            </w:r>
            <w:r w:rsidRPr="00C941D5">
              <w:rPr>
                <w:rFonts w:ascii="Phetsarath OT" w:hAnsi="Phetsarath OT" w:cs="Phetsarath OT" w:hint="cs"/>
                <w:i/>
                <w:iCs/>
                <w:szCs w:val="22"/>
                <w:cs/>
              </w:rPr>
              <w:t>ເຄື່ອງໝາຍ</w:t>
            </w:r>
            <w:r w:rsidRPr="00C941D5">
              <w:rPr>
                <w:rFonts w:ascii="Times New Roman" w:hAnsi="Times New Roman"/>
                <w:i/>
                <w:iCs/>
                <w:szCs w:val="22"/>
              </w:rPr>
              <w:t xml:space="preserve"> </w:t>
            </w:r>
            <w:r w:rsidRPr="00C941D5">
              <w:rPr>
                <w:rFonts w:ascii="Phetsarath OT" w:eastAsia="Phetsarath OT" w:cs="Phetsarath OT" w:hint="cs"/>
                <w:i/>
                <w:iCs/>
                <w:szCs w:val="22"/>
                <w:cs/>
              </w:rPr>
              <w:t xml:space="preserve">ແລະ </w:t>
            </w:r>
            <w:r w:rsidRPr="00C941D5">
              <w:rPr>
                <w:rFonts w:ascii="Phetsarath OT" w:eastAsia="Phetsarath OT" w:hAnsi="Phetsarath OT" w:cs="Phetsarath OT" w:hint="cs"/>
                <w:i/>
                <w:iCs/>
                <w:szCs w:val="22"/>
                <w:cs/>
              </w:rPr>
              <w:t>ການອ່ານອອກສຽງຂອງເຄື່ອງໝາຍ</w:t>
            </w:r>
            <w:r w:rsidR="00756460" w:rsidRPr="00C941D5">
              <w:rPr>
                <w:rFonts w:ascii="Phetsarath OT" w:eastAsia="Phetsarath OT" w:hAnsi="Phetsarath OT" w:cs="Phetsarath OT" w:hint="cs"/>
                <w:i/>
                <w:iCs/>
                <w:szCs w:val="22"/>
                <w:cs/>
              </w:rPr>
              <w:t>ດັ່ງກ່າວ</w:t>
            </w:r>
            <w:r w:rsidRPr="00C941D5">
              <w:rPr>
                <w:rFonts w:ascii="Phetsarath OT" w:eastAsia="Phetsarath OT" w:cs="Phetsarath OT"/>
                <w:i/>
                <w:iCs/>
                <w:szCs w:val="22"/>
              </w:rPr>
              <w:t>.</w:t>
            </w:r>
          </w:p>
          <w:p w14:paraId="5F158D66" w14:textId="77777777" w:rsidR="008477A3" w:rsidRPr="00C941D5" w:rsidRDefault="008477A3" w:rsidP="00C941D5">
            <w:pPr>
              <w:pStyle w:val="BodyText2"/>
              <w:numPr>
                <w:ilvl w:val="0"/>
                <w:numId w:val="5"/>
              </w:numPr>
              <w:tabs>
                <w:tab w:val="left" w:pos="480"/>
              </w:tabs>
              <w:ind w:left="480" w:hanging="283"/>
              <w:rPr>
                <w:rFonts w:ascii="Phetsarath OT" w:hAnsi="Phetsarath OT" w:cs="Phetsarath OT"/>
                <w:i/>
                <w:iCs/>
                <w:sz w:val="28"/>
                <w:szCs w:val="22"/>
                <w:lang w:val="pt-BR"/>
              </w:rPr>
            </w:pPr>
            <w:r w:rsidRPr="00C941D5">
              <w:rPr>
                <w:rFonts w:ascii="Phetsarath OT" w:hAnsi="Phetsarath OT" w:cs="Phetsarath OT" w:hint="cs"/>
                <w:i/>
                <w:iCs/>
                <w:szCs w:val="22"/>
                <w:cs/>
              </w:rPr>
              <w:t>ສໍາລັບ ໃບມອບສິດ/ໃບມອບສັນທະ (ຖ້າມີ) ຕ້ອງສົ່ງ</w:t>
            </w:r>
            <w:r w:rsidRPr="00C941D5">
              <w:rPr>
                <w:rFonts w:ascii="Phetsarath OT" w:hAnsi="Phetsarath OT" w:cs="Phetsarath OT"/>
                <w:i/>
                <w:iCs/>
                <w:szCs w:val="22"/>
                <w:cs/>
              </w:rPr>
              <w:t>ຕ</w:t>
            </w:r>
            <w:r w:rsidRPr="00C941D5">
              <w:rPr>
                <w:rFonts w:ascii="Phetsarath OT" w:hAnsi="Phetsarath OT" w:cs="Phetsarath OT" w:hint="cs"/>
                <w:i/>
                <w:iCs/>
                <w:szCs w:val="22"/>
                <w:cs/>
              </w:rPr>
              <w:t>ົ້ນສະບັບ ພາຍໃນ 60 ວັນນັບແຕ່ມື້ແຈ້ງການເປັນຕົ້ນໄປ.</w:t>
            </w:r>
          </w:p>
          <w:p w14:paraId="58DE634F" w14:textId="7B47D4FE" w:rsidR="008477A3" w:rsidRPr="00C941D5" w:rsidRDefault="008477A3" w:rsidP="00C941D5">
            <w:pPr>
              <w:pStyle w:val="BodyText2"/>
              <w:numPr>
                <w:ilvl w:val="0"/>
                <w:numId w:val="5"/>
              </w:numPr>
              <w:tabs>
                <w:tab w:val="left" w:pos="480"/>
              </w:tabs>
              <w:ind w:left="480" w:hanging="283"/>
              <w:rPr>
                <w:rFonts w:ascii="Phetsarath OT" w:hAnsi="Phetsarath OT" w:cs="Phetsarath OT"/>
                <w:i/>
                <w:iCs/>
                <w:sz w:val="28"/>
                <w:szCs w:val="22"/>
                <w:lang w:val="pt-BR"/>
              </w:rPr>
            </w:pPr>
            <w:r w:rsidRPr="00C941D5">
              <w:rPr>
                <w:rFonts w:ascii="Phetsarath OT" w:eastAsia="Phetsarath OT" w:cs="Phetsarath OT" w:hint="eastAsia"/>
                <w:i/>
                <w:iCs/>
                <w:szCs w:val="22"/>
                <w:cs/>
              </w:rPr>
              <w:t>ສຳລັບ</w:t>
            </w:r>
            <w:r w:rsidRPr="00C941D5">
              <w:rPr>
                <w:rFonts w:ascii="Phetsarath OT" w:eastAsia="Phetsarath OT" w:cs="Phetsarath OT"/>
                <w:i/>
                <w:iCs/>
                <w:szCs w:val="22"/>
                <w:cs/>
              </w:rPr>
              <w:t xml:space="preserve"> </w:t>
            </w:r>
            <w:r w:rsidRPr="00C941D5">
              <w:rPr>
                <w:rFonts w:ascii="Phetsarath OT" w:eastAsia="Phetsarath OT" w:cs="Phetsarath OT" w:hint="cs"/>
                <w:i/>
                <w:iCs/>
                <w:szCs w:val="22"/>
                <w:cs/>
              </w:rPr>
              <w:t>ເອກະສານຄັດຕິດ</w:t>
            </w:r>
            <w:r w:rsidRPr="00C941D5">
              <w:rPr>
                <w:rFonts w:ascii="Phetsarath OT" w:eastAsia="Phetsarath OT" w:cs="Phetsarath OT"/>
                <w:i/>
                <w:iCs/>
                <w:szCs w:val="22"/>
                <w:cs/>
              </w:rPr>
              <w:t xml:space="preserve"> </w:t>
            </w:r>
            <w:r w:rsidRPr="00C941D5">
              <w:rPr>
                <w:rFonts w:ascii="Phetsarath OT" w:eastAsia="Phetsarath OT" w:cs="Phetsarath OT" w:hint="eastAsia"/>
                <w:i/>
                <w:iCs/>
                <w:szCs w:val="22"/>
                <w:cs/>
              </w:rPr>
              <w:t>ຕ້ອງແປເປັນພາສາລາວ</w:t>
            </w:r>
            <w:r w:rsidRPr="00C941D5">
              <w:rPr>
                <w:rFonts w:ascii="Phetsarath OT" w:eastAsia="Phetsarath OT" w:cs="Phetsarath OT" w:hint="cs"/>
                <w:i/>
                <w:iCs/>
                <w:szCs w:val="22"/>
                <w:cs/>
              </w:rPr>
              <w:t xml:space="preserve"> ພ້ອມທັງຢັ້ງຢືນຄວາມຖືກຕ້ອງ ແລະ </w:t>
            </w:r>
            <w:r w:rsidRPr="00C941D5">
              <w:rPr>
                <w:rFonts w:ascii="Phetsarath OT" w:eastAsia="Phetsarath OT" w:cs="Phetsarath OT" w:hint="eastAsia"/>
                <w:i/>
                <w:iCs/>
                <w:szCs w:val="22"/>
                <w:cs/>
              </w:rPr>
              <w:t>ສົ່ງ</w:t>
            </w:r>
            <w:r w:rsidRPr="00C941D5">
              <w:rPr>
                <w:rFonts w:ascii="Phetsarath OT" w:eastAsia="Phetsarath OT" w:cs="Phetsarath OT" w:hint="cs"/>
                <w:i/>
                <w:iCs/>
                <w:szCs w:val="22"/>
                <w:cs/>
              </w:rPr>
              <w:t xml:space="preserve"> </w:t>
            </w:r>
            <w:r w:rsidRPr="00C941D5">
              <w:rPr>
                <w:rFonts w:ascii="Phetsarath OT" w:eastAsia="Phetsarath OT" w:cs="Phetsarath OT" w:hint="eastAsia"/>
                <w:i/>
                <w:iCs/>
                <w:szCs w:val="22"/>
                <w:cs/>
              </w:rPr>
              <w:t>ພາຍໃນ</w:t>
            </w:r>
            <w:r w:rsidRPr="00C941D5">
              <w:rPr>
                <w:rFonts w:ascii="Phetsarath OT" w:eastAsia="Phetsarath OT" w:cs="Phetsarath OT"/>
                <w:i/>
                <w:iCs/>
                <w:szCs w:val="22"/>
                <w:cs/>
              </w:rPr>
              <w:t xml:space="preserve"> 90 </w:t>
            </w:r>
            <w:r w:rsidRPr="00C941D5">
              <w:rPr>
                <w:rFonts w:ascii="Phetsarath OT" w:eastAsia="Phetsarath OT" w:cs="Phetsarath OT" w:hint="eastAsia"/>
                <w:i/>
                <w:iCs/>
                <w:szCs w:val="22"/>
                <w:cs/>
              </w:rPr>
              <w:t>ວັນ</w:t>
            </w:r>
            <w:r w:rsidR="00024842" w:rsidRPr="00C941D5">
              <w:rPr>
                <w:rFonts w:ascii="Phetsarath OT" w:eastAsia="Phetsarath OT" w:cs="Phetsarath OT" w:hint="cs"/>
                <w:i/>
                <w:iCs/>
                <w:szCs w:val="22"/>
                <w:cs/>
              </w:rPr>
              <w:t xml:space="preserve"> </w:t>
            </w:r>
            <w:r w:rsidRPr="00C941D5">
              <w:rPr>
                <w:rFonts w:ascii="Phetsarath OT" w:eastAsia="Phetsarath OT" w:cs="Phetsarath OT" w:hint="cs"/>
                <w:i/>
                <w:iCs/>
                <w:szCs w:val="22"/>
                <w:cs/>
              </w:rPr>
              <w:t>ຫຼັງຈາກວັນ</w:t>
            </w:r>
            <w:r w:rsidR="00024842" w:rsidRPr="00C941D5">
              <w:rPr>
                <w:rFonts w:ascii="Phetsarath OT" w:eastAsia="Phetsarath OT" w:cs="Phetsarath OT" w:hint="cs"/>
                <w:i/>
                <w:iCs/>
                <w:szCs w:val="22"/>
                <w:cs/>
              </w:rPr>
              <w:t>ທີ</w:t>
            </w:r>
            <w:r w:rsidRPr="00C941D5">
              <w:rPr>
                <w:rFonts w:ascii="Phetsarath OT" w:eastAsia="Phetsarath OT" w:cs="Phetsarath OT" w:hint="cs"/>
                <w:i/>
                <w:iCs/>
                <w:szCs w:val="22"/>
                <w:cs/>
              </w:rPr>
              <w:t>ຍື</w:t>
            </w:r>
            <w:r w:rsidR="00024842" w:rsidRPr="00C941D5">
              <w:rPr>
                <w:rFonts w:ascii="Phetsarath OT" w:eastAsia="Phetsarath OT" w:cs="Phetsarath OT" w:hint="cs"/>
                <w:i/>
                <w:iCs/>
                <w:szCs w:val="22"/>
                <w:cs/>
              </w:rPr>
              <w:t>່</w:t>
            </w:r>
            <w:r w:rsidRPr="00C941D5">
              <w:rPr>
                <w:rFonts w:ascii="Phetsarath OT" w:eastAsia="Phetsarath OT" w:cs="Phetsarath OT" w:hint="cs"/>
                <w:i/>
                <w:iCs/>
                <w:szCs w:val="22"/>
                <w:cs/>
              </w:rPr>
              <w:t>ນຄໍາຮ້ອງ</w:t>
            </w:r>
            <w:r w:rsidRPr="00C941D5">
              <w:rPr>
                <w:rFonts w:ascii="Phetsarath OT" w:eastAsia="Phetsarath OT" w:cs="Phetsarath OT"/>
                <w:i/>
                <w:iCs/>
                <w:szCs w:val="22"/>
                <w:cs/>
              </w:rPr>
              <w:t>.</w:t>
            </w:r>
          </w:p>
          <w:p w14:paraId="0DC30665" w14:textId="57E0DAA6" w:rsidR="00024842" w:rsidRPr="00C941D5" w:rsidRDefault="00024842" w:rsidP="00C941D5">
            <w:pPr>
              <w:pStyle w:val="BodyText2"/>
              <w:numPr>
                <w:ilvl w:val="0"/>
                <w:numId w:val="5"/>
              </w:numPr>
              <w:tabs>
                <w:tab w:val="left" w:pos="480"/>
              </w:tabs>
              <w:ind w:left="480" w:hanging="283"/>
              <w:rPr>
                <w:rFonts w:ascii="Phetsarath OT" w:hAnsi="Phetsarath OT" w:cs="Phetsarath OT"/>
                <w:i/>
                <w:iCs/>
                <w:sz w:val="28"/>
                <w:szCs w:val="22"/>
                <w:lang w:val="pt-BR"/>
              </w:rPr>
            </w:pPr>
            <w:r w:rsidRPr="00C941D5">
              <w:rPr>
                <w:rFonts w:ascii="Phetsarath OT" w:eastAsia="Phetsarath OT" w:cs="Phetsarath OT" w:hint="cs"/>
                <w:i/>
                <w:iCs/>
                <w:szCs w:val="22"/>
                <w:cs/>
              </w:rPr>
              <w:t>ສໍາລັບຊື່ ແລະ ທີ່ຢູ່ ທີ່ເປັນພາສາລາຕິນແມ່ນບໍ່ຈໍາເປັນຕ້ອງແປເປັນພາສາລາວ.</w:t>
            </w:r>
          </w:p>
          <w:p w14:paraId="6694C50F" w14:textId="77777777" w:rsidR="0071799C" w:rsidRPr="00D329E0" w:rsidRDefault="00785592" w:rsidP="00CD670E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162" w:hanging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ຄຳປະຕິຍານ</w:t>
            </w:r>
          </w:p>
          <w:p w14:paraId="7458B7D9" w14:textId="77777777" w:rsidR="0071799C" w:rsidRPr="004A43E6" w:rsidRDefault="0071799C" w:rsidP="00CD670E">
            <w:pPr>
              <w:spacing w:after="240"/>
              <w:ind w:right="29"/>
              <w:rPr>
                <w:rFonts w:ascii="Saysettha Lao" w:hAnsi="Saysettha Lao" w:cs="DokChampa"/>
                <w:szCs w:val="22"/>
                <w:cs/>
              </w:rPr>
            </w:pPr>
            <w:r w:rsidRPr="0000002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  <w:tab/>
            </w:r>
            <w:r w:rsidR="00785592" w:rsidRPr="00785592">
              <w:rPr>
                <w:rFonts w:ascii="Saysettha Lao" w:hAnsi="Saysettha Lao" w:cs="Phetsarath OT" w:hint="cs"/>
                <w:sz w:val="24"/>
                <w:szCs w:val="24"/>
                <w:cs/>
                <w:lang w:bidi="lo-LA"/>
              </w:rPr>
              <w:t>ຂ້າພະເຈົ້າ ຂໍຢັ້ງຢືນວ່າ ຂໍ້ມູນທີ່ກ່າວມາຂ້າງເທິງນັ້ນ ລ້ວນແລ້ວແຕ່ແມ່ນຄວາມຈິງ ແລະ ຖືກຕ້ອງທຸກປະການ</w:t>
            </w:r>
            <w:r w:rsidR="00785592" w:rsidRPr="00785592">
              <w:rPr>
                <w:rFonts w:ascii="Saysettha Lao" w:hAnsi="Saysettha Lao" w:cs="Phetsarath OT" w:hint="cs"/>
                <w:sz w:val="24"/>
                <w:szCs w:val="24"/>
                <w:cs/>
              </w:rPr>
              <w:t xml:space="preserve">. </w:t>
            </w:r>
            <w:r w:rsidR="00785592" w:rsidRPr="00785592">
              <w:rPr>
                <w:rFonts w:ascii="Saysettha Lao" w:hAnsi="Saysettha Lao" w:cs="Phetsarath OT" w:hint="cs"/>
                <w:sz w:val="24"/>
                <w:szCs w:val="24"/>
                <w:cs/>
                <w:lang w:bidi="lo-LA"/>
              </w:rPr>
              <w:t>ຖ້າຫາກບໍ່</w:t>
            </w:r>
            <w:r w:rsidR="005D480A">
              <w:rPr>
                <w:rFonts w:ascii="Saysettha Lao" w:hAnsi="Saysettha Lao" w:cs="Phetsarath OT" w:hint="cs"/>
                <w:sz w:val="24"/>
                <w:szCs w:val="24"/>
                <w:cs/>
                <w:lang w:bidi="lo-LA"/>
              </w:rPr>
              <w:t>ຖືກຕ້ອງຕາມຄວາມເປັນຈິງ ຂ້າພະເຈົ້</w:t>
            </w:r>
            <w:r w:rsidR="00785592" w:rsidRPr="00785592">
              <w:rPr>
                <w:rFonts w:ascii="Saysettha Lao" w:hAnsi="Saysettha Lao" w:cs="Phetsarath OT" w:hint="cs"/>
                <w:sz w:val="24"/>
                <w:szCs w:val="24"/>
                <w:cs/>
                <w:lang w:bidi="lo-LA"/>
              </w:rPr>
              <w:t>າ ຂໍຮັບຜິດຊອບຕາມລະບຽບກົດໝາຍ</w:t>
            </w:r>
            <w:r w:rsidR="00785592" w:rsidRPr="00785592">
              <w:rPr>
                <w:rFonts w:ascii="Saysettha Lao" w:hAnsi="Saysettha Lao" w:cs="Phetsarath OT" w:hint="cs"/>
                <w:sz w:val="24"/>
                <w:szCs w:val="24"/>
                <w:cs/>
              </w:rPr>
              <w:t xml:space="preserve">. </w:t>
            </w:r>
          </w:p>
          <w:p w14:paraId="0A91F326" w14:textId="455CCDDD" w:rsidR="00785592" w:rsidRPr="00000654" w:rsidRDefault="0071799C" w:rsidP="00CD670E">
            <w:pPr>
              <w:pStyle w:val="BodyText2"/>
              <w:tabs>
                <w:tab w:val="clear" w:pos="8640"/>
                <w:tab w:val="clear" w:pos="9360"/>
              </w:tabs>
              <w:jc w:val="right"/>
              <w:rPr>
                <w:rFonts w:ascii="Phetsarath OT" w:hAnsi="Phetsarath OT" w:cs="Phetsarath OT"/>
                <w:i/>
                <w:iCs/>
                <w:sz w:val="24"/>
                <w:szCs w:val="24"/>
                <w:lang w:val="pt-BR"/>
              </w:rPr>
            </w:pPr>
            <w:r w:rsidRPr="007855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</w:t>
            </w:r>
            <w:r w:rsidR="00785592" w:rsidRPr="00000654">
              <w:rPr>
                <w:rFonts w:ascii="Phetsarath OT" w:hAnsi="Phetsarath OT" w:cs="Phetsarath OT"/>
                <w:i/>
                <w:iCs/>
                <w:sz w:val="24"/>
                <w:szCs w:val="24"/>
                <w:cs/>
                <w:lang w:val="pt-BR"/>
              </w:rPr>
              <w:t>ທີ່ .....</w:t>
            </w:r>
            <w:r w:rsidR="00785592" w:rsidRPr="00000654">
              <w:rPr>
                <w:rFonts w:ascii="Phetsarath OT" w:hAnsi="Phetsarath OT" w:cs="Phetsarath OT" w:hint="cs"/>
                <w:i/>
                <w:iCs/>
                <w:sz w:val="24"/>
                <w:szCs w:val="24"/>
                <w:cs/>
                <w:lang w:val="pt-BR"/>
              </w:rPr>
              <w:t>....................................ວັນທີ..........................................</w:t>
            </w:r>
            <w:r w:rsidR="00E7380F" w:rsidRPr="00000654">
              <w:rPr>
                <w:rFonts w:ascii="Phetsarath OT" w:hAnsi="Phetsarath OT" w:cs="Phetsarath OT"/>
                <w:i/>
                <w:iCs/>
                <w:sz w:val="24"/>
                <w:szCs w:val="24"/>
                <w:cs/>
                <w:lang w:val="pt-BR"/>
              </w:rPr>
              <w:br/>
            </w:r>
            <w:r w:rsidR="00785592" w:rsidRPr="00000654">
              <w:rPr>
                <w:rFonts w:ascii="Phetsarath OT" w:hAnsi="Phetsarath OT" w:cs="Phetsarath OT" w:hint="cs"/>
                <w:sz w:val="24"/>
                <w:szCs w:val="24"/>
                <w:cs/>
                <w:lang w:val="pt-BR"/>
              </w:rPr>
              <w:t xml:space="preserve">ລາຍເຊັນຜູ້ຍື່ນຄຳຮ້ອງ ຫຼື </w:t>
            </w:r>
            <w:r w:rsidR="00756460">
              <w:rPr>
                <w:rFonts w:ascii="Phetsarath OT" w:hAnsi="Phetsarath OT" w:cs="Phetsarath OT" w:hint="cs"/>
                <w:sz w:val="24"/>
                <w:szCs w:val="24"/>
                <w:cs/>
                <w:lang w:val="pt-BR"/>
              </w:rPr>
              <w:t>ຜູ້ຕາງໜ້າ</w:t>
            </w:r>
            <w:r w:rsidR="00785592" w:rsidRPr="00000654">
              <w:rPr>
                <w:rFonts w:ascii="Phetsarath OT" w:hAnsi="Phetsarath OT" w:cs="Phetsarath OT" w:hint="cs"/>
                <w:sz w:val="24"/>
                <w:szCs w:val="24"/>
                <w:cs/>
                <w:lang w:val="pt-BR"/>
              </w:rPr>
              <w:tab/>
            </w:r>
            <w:r w:rsidR="00E7380F" w:rsidRPr="00000654">
              <w:rPr>
                <w:rFonts w:ascii="Phetsarath OT" w:hAnsi="Phetsarath OT" w:cs="Phetsarath OT" w:hint="cs"/>
                <w:sz w:val="24"/>
                <w:szCs w:val="24"/>
                <w:cs/>
                <w:lang w:val="pt-BR"/>
              </w:rPr>
              <w:t xml:space="preserve">      </w:t>
            </w:r>
            <w:r w:rsidR="00E7380F" w:rsidRPr="00000654">
              <w:rPr>
                <w:rFonts w:ascii="Phetsarath OT" w:hAnsi="Phetsarath OT" w:cs="Phetsarath OT"/>
                <w:sz w:val="24"/>
                <w:szCs w:val="24"/>
                <w:cs/>
                <w:lang w:val="pt-BR"/>
              </w:rPr>
              <w:tab/>
            </w:r>
          </w:p>
          <w:p w14:paraId="1C29C143" w14:textId="77777777" w:rsidR="0071799C" w:rsidRPr="00694385" w:rsidRDefault="0071799C" w:rsidP="00CD670E">
            <w:pPr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ab/>
            </w:r>
          </w:p>
          <w:p w14:paraId="08E7F39F" w14:textId="77777777" w:rsidR="0071799C" w:rsidRDefault="0071799C" w:rsidP="00CD670E">
            <w:pPr>
              <w:ind w:left="72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</w:p>
          <w:p w14:paraId="4579CACA" w14:textId="6830EACB" w:rsidR="0071799C" w:rsidRDefault="0071799C" w:rsidP="00B6528B">
            <w:pPr>
              <w:rPr>
                <w:rFonts w:ascii="Times New Roman" w:hAnsi="Times New Roman" w:cs="Arial Unicode MS"/>
                <w:sz w:val="24"/>
                <w:szCs w:val="24"/>
                <w:lang w:bidi="lo-LA"/>
              </w:rPr>
            </w:pPr>
          </w:p>
          <w:p w14:paraId="4B7D2EF9" w14:textId="1C7FF175" w:rsidR="00C941D5" w:rsidRDefault="00C941D5" w:rsidP="00B6528B">
            <w:pPr>
              <w:rPr>
                <w:rFonts w:ascii="Times New Roman" w:hAnsi="Times New Roman" w:cs="Arial Unicode MS"/>
                <w:sz w:val="24"/>
                <w:szCs w:val="24"/>
                <w:lang w:bidi="lo-LA"/>
              </w:rPr>
            </w:pPr>
          </w:p>
          <w:p w14:paraId="6C6591C7" w14:textId="77777777" w:rsidR="005519FA" w:rsidRPr="00203C53" w:rsidRDefault="005519FA" w:rsidP="00203C53">
            <w:pPr>
              <w:rPr>
                <w:rFonts w:ascii="Times New Roman" w:hAnsi="Times New Roman" w:cs="Arial Unicode MS"/>
                <w:sz w:val="24"/>
                <w:szCs w:val="24"/>
                <w:lang w:bidi="lo-LA"/>
              </w:rPr>
            </w:pPr>
          </w:p>
          <w:p w14:paraId="0F967CCD" w14:textId="18170D12" w:rsidR="00F96AE5" w:rsidRPr="00203C53" w:rsidRDefault="00AE0479" w:rsidP="00F96AE5">
            <w:pPr>
              <w:ind w:left="72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6251AF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ຄຳແນະນຳ :</w:t>
            </w:r>
            <w:r w:rsidR="00C2085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ການຕື່ມຄໍາ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ຮ້ອງ </w:t>
            </w:r>
            <w:r w:rsidR="006251A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ຕ້ອງພິມເອົາ (ບໍ່ໃຫ້ຂຽນດ້ວຍມື).</w:t>
            </w:r>
          </w:p>
        </w:tc>
      </w:tr>
    </w:tbl>
    <w:p w14:paraId="47FC6665" w14:textId="77777777" w:rsidR="0071799C" w:rsidRPr="00203C53" w:rsidRDefault="0071799C" w:rsidP="00420DDC">
      <w:pPr>
        <w:spacing w:line="240" w:lineRule="auto"/>
        <w:rPr>
          <w:rFonts w:ascii="Times New Roman" w:hAnsi="Times New Roman" w:cs="Arial Unicode MS"/>
          <w:sz w:val="24"/>
          <w:szCs w:val="24"/>
          <w:lang w:bidi="lo-LA"/>
        </w:rPr>
      </w:pPr>
    </w:p>
    <w:sectPr w:rsidR="0071799C" w:rsidRPr="00203C53" w:rsidSect="00296AE4">
      <w:footerReference w:type="default" r:id="rId9"/>
      <w:pgSz w:w="11907" w:h="16839" w:code="9"/>
      <w:pgMar w:top="340" w:right="720" w:bottom="426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9B035" w14:textId="77777777" w:rsidR="00F61E29" w:rsidRDefault="00F61E29" w:rsidP="006312E0">
      <w:pPr>
        <w:spacing w:after="0" w:line="240" w:lineRule="auto"/>
      </w:pPr>
      <w:r>
        <w:separator/>
      </w:r>
    </w:p>
  </w:endnote>
  <w:endnote w:type="continuationSeparator" w:id="0">
    <w:p w14:paraId="08DDFF1A" w14:textId="77777777" w:rsidR="00F61E29" w:rsidRDefault="00F61E29" w:rsidP="0063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Lao">
    <w:altName w:val="Malgun Gothic"/>
    <w:charset w:val="00"/>
    <w:family w:val="swiss"/>
    <w:pitch w:val="variable"/>
    <w:sig w:usb0="A000002F" w:usb1="00000048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hetsarath OT">
    <w:panose1 w:val="02000500000000000001"/>
    <w:charset w:val="80"/>
    <w:family w:val="auto"/>
    <w:pitch w:val="variable"/>
    <w:sig w:usb0="F7FFAEFF" w:usb1="FBDFFFFF" w:usb2="1FFBFFFF" w:usb3="00000000" w:csb0="803F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666353"/>
      <w:docPartObj>
        <w:docPartGallery w:val="Page Numbers (Bottom of Page)"/>
        <w:docPartUnique/>
      </w:docPartObj>
    </w:sdtPr>
    <w:sdtEndPr/>
    <w:sdtContent>
      <w:sdt>
        <w:sdtPr>
          <w:id w:val="91666354"/>
          <w:docPartObj>
            <w:docPartGallery w:val="Page Numbers (Top of Page)"/>
            <w:docPartUnique/>
          </w:docPartObj>
        </w:sdtPr>
        <w:sdtEndPr/>
        <w:sdtContent>
          <w:p w14:paraId="0FA37FDC" w14:textId="77777777" w:rsidR="00490AB9" w:rsidRDefault="00490AB9">
            <w:pPr>
              <w:pStyle w:val="Footer"/>
              <w:jc w:val="right"/>
            </w:pPr>
            <w:r>
              <w:t xml:space="preserve">Page </w:t>
            </w:r>
            <w:r w:rsidR="00AD47B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D47B8">
              <w:rPr>
                <w:b/>
                <w:bCs/>
                <w:sz w:val="24"/>
                <w:szCs w:val="24"/>
              </w:rPr>
              <w:fldChar w:fldCharType="separate"/>
            </w:r>
            <w:r w:rsidR="00000C81">
              <w:rPr>
                <w:b/>
                <w:bCs/>
                <w:noProof/>
              </w:rPr>
              <w:t>1</w:t>
            </w:r>
            <w:r w:rsidR="00AD47B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D47B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D47B8">
              <w:rPr>
                <w:b/>
                <w:bCs/>
                <w:sz w:val="24"/>
                <w:szCs w:val="24"/>
              </w:rPr>
              <w:fldChar w:fldCharType="separate"/>
            </w:r>
            <w:r w:rsidR="00000C81">
              <w:rPr>
                <w:b/>
                <w:bCs/>
                <w:noProof/>
              </w:rPr>
              <w:t>1</w:t>
            </w:r>
            <w:r w:rsidR="00AD47B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6CD080" w14:textId="77777777" w:rsidR="00490AB9" w:rsidRDefault="0049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480BF" w14:textId="77777777" w:rsidR="00F61E29" w:rsidRDefault="00F61E29" w:rsidP="006312E0">
      <w:pPr>
        <w:spacing w:after="0" w:line="240" w:lineRule="auto"/>
      </w:pPr>
      <w:r>
        <w:separator/>
      </w:r>
    </w:p>
  </w:footnote>
  <w:footnote w:type="continuationSeparator" w:id="0">
    <w:p w14:paraId="4A9DDDD2" w14:textId="77777777" w:rsidR="00F61E29" w:rsidRDefault="00F61E29" w:rsidP="00631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80C05"/>
    <w:multiLevelType w:val="hybridMultilevel"/>
    <w:tmpl w:val="A3963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D76D7"/>
    <w:multiLevelType w:val="hybridMultilevel"/>
    <w:tmpl w:val="DA02046E"/>
    <w:lvl w:ilvl="0" w:tplc="094E5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450D4"/>
    <w:multiLevelType w:val="hybridMultilevel"/>
    <w:tmpl w:val="5524C3B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12679D"/>
    <w:multiLevelType w:val="hybridMultilevel"/>
    <w:tmpl w:val="C024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E1A19"/>
    <w:multiLevelType w:val="hybridMultilevel"/>
    <w:tmpl w:val="C2BE8FD4"/>
    <w:lvl w:ilvl="0" w:tplc="229071A8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9C"/>
    <w:rsid w:val="00000654"/>
    <w:rsid w:val="00000C81"/>
    <w:rsid w:val="000072AF"/>
    <w:rsid w:val="00024842"/>
    <w:rsid w:val="00090258"/>
    <w:rsid w:val="000E04C4"/>
    <w:rsid w:val="00134BFD"/>
    <w:rsid w:val="00146CEB"/>
    <w:rsid w:val="00153E81"/>
    <w:rsid w:val="001B5815"/>
    <w:rsid w:val="001D60FE"/>
    <w:rsid w:val="001E09CA"/>
    <w:rsid w:val="00200B68"/>
    <w:rsid w:val="00202454"/>
    <w:rsid w:val="00203C53"/>
    <w:rsid w:val="00204CD3"/>
    <w:rsid w:val="00282459"/>
    <w:rsid w:val="00296AE4"/>
    <w:rsid w:val="00322753"/>
    <w:rsid w:val="003659C2"/>
    <w:rsid w:val="00375A27"/>
    <w:rsid w:val="003D345F"/>
    <w:rsid w:val="003E02D7"/>
    <w:rsid w:val="003F1FD9"/>
    <w:rsid w:val="004163FE"/>
    <w:rsid w:val="00420DDC"/>
    <w:rsid w:val="00441FFF"/>
    <w:rsid w:val="00463766"/>
    <w:rsid w:val="00475A8C"/>
    <w:rsid w:val="00485AF8"/>
    <w:rsid w:val="00490AB9"/>
    <w:rsid w:val="00493ACD"/>
    <w:rsid w:val="004A43E6"/>
    <w:rsid w:val="004F4CA8"/>
    <w:rsid w:val="00507887"/>
    <w:rsid w:val="00520E5C"/>
    <w:rsid w:val="00542F5D"/>
    <w:rsid w:val="005478E6"/>
    <w:rsid w:val="005519FA"/>
    <w:rsid w:val="005649D8"/>
    <w:rsid w:val="00584452"/>
    <w:rsid w:val="005A3CB7"/>
    <w:rsid w:val="005B7677"/>
    <w:rsid w:val="005D480A"/>
    <w:rsid w:val="005E0222"/>
    <w:rsid w:val="005F538B"/>
    <w:rsid w:val="006251AF"/>
    <w:rsid w:val="00627707"/>
    <w:rsid w:val="006312E0"/>
    <w:rsid w:val="0064368D"/>
    <w:rsid w:val="006B55FD"/>
    <w:rsid w:val="006B6E3B"/>
    <w:rsid w:val="006C716A"/>
    <w:rsid w:val="006E2455"/>
    <w:rsid w:val="006F098A"/>
    <w:rsid w:val="0070035D"/>
    <w:rsid w:val="0071799C"/>
    <w:rsid w:val="00742A1F"/>
    <w:rsid w:val="00751503"/>
    <w:rsid w:val="00756460"/>
    <w:rsid w:val="00785592"/>
    <w:rsid w:val="007D6626"/>
    <w:rsid w:val="007E5473"/>
    <w:rsid w:val="007F0825"/>
    <w:rsid w:val="008477A3"/>
    <w:rsid w:val="008F68E0"/>
    <w:rsid w:val="0091082D"/>
    <w:rsid w:val="00981E85"/>
    <w:rsid w:val="0098767E"/>
    <w:rsid w:val="009E26E3"/>
    <w:rsid w:val="009F1718"/>
    <w:rsid w:val="00A06913"/>
    <w:rsid w:val="00A118B2"/>
    <w:rsid w:val="00A32421"/>
    <w:rsid w:val="00A42FEC"/>
    <w:rsid w:val="00A62A67"/>
    <w:rsid w:val="00AD2EB1"/>
    <w:rsid w:val="00AD47B8"/>
    <w:rsid w:val="00AE0479"/>
    <w:rsid w:val="00B066DB"/>
    <w:rsid w:val="00B6528B"/>
    <w:rsid w:val="00B97859"/>
    <w:rsid w:val="00BD2EBF"/>
    <w:rsid w:val="00BE4B13"/>
    <w:rsid w:val="00C2085B"/>
    <w:rsid w:val="00C43DAF"/>
    <w:rsid w:val="00C92C88"/>
    <w:rsid w:val="00C941D5"/>
    <w:rsid w:val="00CC33F6"/>
    <w:rsid w:val="00CD670E"/>
    <w:rsid w:val="00D20295"/>
    <w:rsid w:val="00D31FAD"/>
    <w:rsid w:val="00DD4C50"/>
    <w:rsid w:val="00DE150E"/>
    <w:rsid w:val="00DF288A"/>
    <w:rsid w:val="00E235DF"/>
    <w:rsid w:val="00E7380F"/>
    <w:rsid w:val="00E9310B"/>
    <w:rsid w:val="00EB472E"/>
    <w:rsid w:val="00EE5205"/>
    <w:rsid w:val="00EF7B1B"/>
    <w:rsid w:val="00F02DAC"/>
    <w:rsid w:val="00F13D10"/>
    <w:rsid w:val="00F30135"/>
    <w:rsid w:val="00F311BE"/>
    <w:rsid w:val="00F61E29"/>
    <w:rsid w:val="00F62124"/>
    <w:rsid w:val="00F86E86"/>
    <w:rsid w:val="00F96AE5"/>
    <w:rsid w:val="00FA0AA4"/>
    <w:rsid w:val="00FA3FA6"/>
    <w:rsid w:val="00F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46B58"/>
  <w15:docId w15:val="{2D8B8BA5-361A-45CA-95B0-88A4FFAC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9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7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1799C"/>
  </w:style>
  <w:style w:type="paragraph" w:styleId="BodyText2">
    <w:name w:val="Body Text 2"/>
    <w:basedOn w:val="Normal"/>
    <w:link w:val="BodyText2Char"/>
    <w:rsid w:val="00785592"/>
    <w:pPr>
      <w:tabs>
        <w:tab w:val="left" w:pos="8640"/>
        <w:tab w:val="left" w:pos="9360"/>
      </w:tabs>
      <w:spacing w:after="0" w:line="240" w:lineRule="auto"/>
      <w:ind w:right="29"/>
    </w:pPr>
    <w:rPr>
      <w:rFonts w:ascii="Saysettha Lao" w:eastAsia="Times New Roman" w:hAnsi="Saysettha Lao" w:cs="Arial Unicode MS"/>
      <w:szCs w:val="20"/>
      <w:lang w:eastAsia="en-US" w:bidi="lo-LA"/>
    </w:rPr>
  </w:style>
  <w:style w:type="character" w:customStyle="1" w:styleId="BodyText2Char">
    <w:name w:val="Body Text 2 Char"/>
    <w:basedOn w:val="DefaultParagraphFont"/>
    <w:link w:val="BodyText2"/>
    <w:rsid w:val="00785592"/>
    <w:rPr>
      <w:rFonts w:ascii="Saysettha Lao" w:eastAsia="Times New Roman" w:hAnsi="Saysettha Lao" w:cs="Arial Unicode MS"/>
      <w:szCs w:val="20"/>
      <w:lang w:eastAsia="en-US" w:bidi="lo-LA"/>
    </w:rPr>
  </w:style>
  <w:style w:type="paragraph" w:styleId="Header">
    <w:name w:val="header"/>
    <w:basedOn w:val="Normal"/>
    <w:link w:val="HeaderChar"/>
    <w:uiPriority w:val="99"/>
    <w:semiHidden/>
    <w:unhideWhenUsed/>
    <w:rsid w:val="00625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0FA81-F823-4F45-8E50-8EBC42A1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Phengthong</dc:creator>
  <cp:keywords/>
  <dc:description/>
  <cp:lastModifiedBy>phakavanh phothirath</cp:lastModifiedBy>
  <cp:revision>24</cp:revision>
  <cp:lastPrinted>2021-07-06T09:44:00Z</cp:lastPrinted>
  <dcterms:created xsi:type="dcterms:W3CDTF">2021-03-29T07:45:00Z</dcterms:created>
  <dcterms:modified xsi:type="dcterms:W3CDTF">2021-08-24T08:56:00Z</dcterms:modified>
</cp:coreProperties>
</file>